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17073C5" wp14:editId="68CDA3C5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07066D17" w14:textId="1D04DC21" w:rsidR="000776BC" w:rsidRPr="0083018D" w:rsidRDefault="005F744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</w:t>
      </w:r>
    </w:p>
    <w:p w14:paraId="1C93BC96" w14:textId="1C829BD9" w:rsidR="00BD2093" w:rsidRPr="0083018D" w:rsidRDefault="00726698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6AB686EE" w14:textId="2A381D8E" w:rsidR="000776BC" w:rsidRPr="0083018D" w:rsidRDefault="004962F1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Semestrul </w:t>
      </w:r>
      <w:r w:rsidR="000F4F19"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  <w:r w:rsidR="005D3BE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633A64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C3F7AE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31FF6E8D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D36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72669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2150A31" w14:textId="3297252D" w:rsidR="000776BC" w:rsidRPr="000776BC" w:rsidRDefault="000F4F19" w:rsidP="00BD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 w:rsidR="00BD36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17F1CECC" w:rsidR="000F4F19" w:rsidRPr="00B91C1C" w:rsidRDefault="000F4F19" w:rsidP="000F4F19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16CA357C" w14:textId="77777777" w:rsidR="000D2888" w:rsidRDefault="000D2888" w:rsidP="007266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122E774" w14:textId="1076E609" w:rsidR="00C23D53" w:rsidRPr="000D2888" w:rsidRDefault="00C23D53" w:rsidP="00C23D5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78A7DE56" w14:textId="403BFB0F" w:rsidR="00C23D53" w:rsidRDefault="00C23D53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59320D1D" w14:textId="77777777" w:rsidR="00DD4433" w:rsidRDefault="00DD4433" w:rsidP="00D938AD">
      <w:pPr>
        <w:spacing w:after="0" w:line="240" w:lineRule="auto"/>
        <w:rPr>
          <w:lang w:val="ro-RO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5A461C" w14:paraId="55D87DE2" w14:textId="77777777" w:rsidTr="00022641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A8803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2D0E422" w14:textId="77777777" w:rsidR="005A461C" w:rsidRPr="00567F92" w:rsidRDefault="005A461C" w:rsidP="0002264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32CCCEBC" w14:textId="77777777" w:rsidR="005A461C" w:rsidRPr="00567F92" w:rsidRDefault="005A461C" w:rsidP="0002264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3C8BA" w14:textId="32EB20C1" w:rsidR="005A461C" w:rsidRPr="00567F92" w:rsidRDefault="004E3D4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</w:t>
            </w:r>
            <w:r w:rsidR="005A461C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="005A461C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 xml:space="preserve"> (aud. 203)</w:t>
            </w:r>
          </w:p>
        </w:tc>
      </w:tr>
      <w:tr w:rsidR="005A461C" w14:paraId="2672F982" w14:textId="77777777" w:rsidTr="00022641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B855D" w14:textId="0C04A64C" w:rsidR="005A461C" w:rsidRDefault="00217846" w:rsidP="0002264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Miercuri</w:t>
            </w:r>
          </w:p>
          <w:p w14:paraId="67829BA3" w14:textId="3E748E68" w:rsidR="005A461C" w:rsidRPr="00567F92" w:rsidRDefault="00217846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15</w:t>
            </w:r>
            <w:r w:rsidR="005A461C"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9A1BF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05304" w14:textId="77777777" w:rsidR="003A4B82" w:rsidRPr="000F0421" w:rsidRDefault="003A4B82" w:rsidP="003A4B82">
            <w:pPr>
              <w:ind w:right="200"/>
              <w:jc w:val="center"/>
              <w:rPr>
                <w:b/>
                <w:color w:val="000000"/>
                <w:sz w:val="30"/>
                <w:szCs w:val="30"/>
                <w:lang w:val="ro-RO"/>
              </w:rPr>
            </w:pPr>
            <w:r w:rsidRPr="000F0421">
              <w:rPr>
                <w:b/>
                <w:i/>
                <w:color w:val="000000"/>
                <w:sz w:val="30"/>
                <w:szCs w:val="30"/>
                <w:lang w:val="ro-RO"/>
              </w:rPr>
              <w:t>Metodologii inovative de instruire</w:t>
            </w:r>
          </w:p>
          <w:p w14:paraId="10DD9906" w14:textId="77777777" w:rsidR="003A4B82" w:rsidRPr="000F0421" w:rsidRDefault="003A4B82" w:rsidP="003A4B82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>,</w:t>
            </w:r>
          </w:p>
          <w:p w14:paraId="2044231E" w14:textId="77777777" w:rsidR="003A4B82" w:rsidRPr="000F0421" w:rsidRDefault="003A4B82" w:rsidP="003A4B82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0F0421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0F042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</w:t>
            </w:r>
          </w:p>
          <w:p w14:paraId="778E3ACE" w14:textId="7104089E" w:rsidR="005A461C" w:rsidRPr="00E45161" w:rsidRDefault="003A4B82" w:rsidP="003A4B8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F0421">
              <w:rPr>
                <w:sz w:val="30"/>
                <w:szCs w:val="30"/>
                <w:lang w:val="fr-FR"/>
              </w:rPr>
              <w:t>(online)</w:t>
            </w:r>
            <w:bookmarkStart w:id="0" w:name="_GoBack"/>
            <w:bookmarkEnd w:id="0"/>
          </w:p>
        </w:tc>
      </w:tr>
      <w:tr w:rsidR="005A461C" w14:paraId="46652E8F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AAFB1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792ED60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A927B4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5B303ADE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7FBB1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F83AD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B5D8A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A4B82" w14:paraId="0E5A9FF7" w14:textId="77777777" w:rsidTr="008F74B2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8570B" w14:textId="59805E65" w:rsidR="003A4B82" w:rsidRDefault="003A4B82" w:rsidP="003A4B82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5F803163" w14:textId="4C2247B4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16.03.2023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F38E7C" w14:textId="13B14259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938B7A" w14:textId="6D3D759C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A4B82" w14:paraId="76BBEA43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775A3" w14:textId="77777777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2A28BCD1" w14:textId="6225F625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06627" w14:textId="77777777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A4B82" w14:paraId="570A1489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71589" w14:textId="77777777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AA1F2B9" w14:textId="5126F9AA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987C2" w14:textId="77777777" w:rsidR="003A4B82" w:rsidRPr="00567F92" w:rsidRDefault="003A4B82" w:rsidP="003A4B8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75A0E8BB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2BDA9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D9D5" w14:textId="0463678D" w:rsidR="005A461C" w:rsidRPr="00567F92" w:rsidRDefault="003A4B82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B8742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702DFBA2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F1B577C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6F7FD9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C8B05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5822110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DF463C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13A4BD8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06F380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FB85615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DCB42A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9C84D5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044BF2A1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70A7ACCE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B9D3C04" w14:textId="77777777" w:rsidR="00DD4433" w:rsidRDefault="00DD4433" w:rsidP="00D938AD">
      <w:pPr>
        <w:spacing w:after="0" w:line="240" w:lineRule="auto"/>
        <w:rPr>
          <w:lang w:val="ro-RO"/>
        </w:rPr>
      </w:pPr>
    </w:p>
    <w:sectPr w:rsidR="00DD4433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2B2C"/>
    <w:rsid w:val="00147DEC"/>
    <w:rsid w:val="0015409A"/>
    <w:rsid w:val="0019185B"/>
    <w:rsid w:val="00194392"/>
    <w:rsid w:val="001B5DD0"/>
    <w:rsid w:val="001D7506"/>
    <w:rsid w:val="001D7B4F"/>
    <w:rsid w:val="001E5E94"/>
    <w:rsid w:val="00203868"/>
    <w:rsid w:val="00217846"/>
    <w:rsid w:val="00253E43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A4B82"/>
    <w:rsid w:val="003B04C6"/>
    <w:rsid w:val="003B3A1E"/>
    <w:rsid w:val="003B5A6E"/>
    <w:rsid w:val="003C25CC"/>
    <w:rsid w:val="004166F9"/>
    <w:rsid w:val="00434900"/>
    <w:rsid w:val="00440341"/>
    <w:rsid w:val="00446DC1"/>
    <w:rsid w:val="004536D1"/>
    <w:rsid w:val="00470771"/>
    <w:rsid w:val="00477C49"/>
    <w:rsid w:val="00480857"/>
    <w:rsid w:val="00487E09"/>
    <w:rsid w:val="004962F1"/>
    <w:rsid w:val="004B61E2"/>
    <w:rsid w:val="004C2BBC"/>
    <w:rsid w:val="004E3D4C"/>
    <w:rsid w:val="00507755"/>
    <w:rsid w:val="00517E46"/>
    <w:rsid w:val="005262C6"/>
    <w:rsid w:val="00566E84"/>
    <w:rsid w:val="0058221E"/>
    <w:rsid w:val="0058366A"/>
    <w:rsid w:val="00587335"/>
    <w:rsid w:val="005A461C"/>
    <w:rsid w:val="005B1A84"/>
    <w:rsid w:val="005B65F6"/>
    <w:rsid w:val="005D3BE8"/>
    <w:rsid w:val="005D5F62"/>
    <w:rsid w:val="005E1E61"/>
    <w:rsid w:val="005F3088"/>
    <w:rsid w:val="005F7443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26E8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B6E7C"/>
    <w:rsid w:val="008E5F44"/>
    <w:rsid w:val="00974558"/>
    <w:rsid w:val="009B3254"/>
    <w:rsid w:val="009B73DA"/>
    <w:rsid w:val="009F493A"/>
    <w:rsid w:val="00A13583"/>
    <w:rsid w:val="00A15C52"/>
    <w:rsid w:val="00A20635"/>
    <w:rsid w:val="00A351C6"/>
    <w:rsid w:val="00A52D08"/>
    <w:rsid w:val="00A53CFB"/>
    <w:rsid w:val="00A80E4B"/>
    <w:rsid w:val="00AB5A99"/>
    <w:rsid w:val="00AC6B12"/>
    <w:rsid w:val="00AE24CD"/>
    <w:rsid w:val="00AE5A1C"/>
    <w:rsid w:val="00B0738D"/>
    <w:rsid w:val="00B22475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D4433"/>
    <w:rsid w:val="00DE4D98"/>
    <w:rsid w:val="00E73823"/>
    <w:rsid w:val="00E815CD"/>
    <w:rsid w:val="00E95796"/>
    <w:rsid w:val="00EB2515"/>
    <w:rsid w:val="00EB7A08"/>
    <w:rsid w:val="00EF630F"/>
    <w:rsid w:val="00F02EBF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307E-5A42-467D-9895-888F057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151</cp:revision>
  <cp:lastPrinted>2023-02-27T10:10:00Z</cp:lastPrinted>
  <dcterms:created xsi:type="dcterms:W3CDTF">2020-09-15T11:21:00Z</dcterms:created>
  <dcterms:modified xsi:type="dcterms:W3CDTF">2023-03-06T06:32:00Z</dcterms:modified>
</cp:coreProperties>
</file>