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F8" w:rsidRPr="004D36F0" w:rsidRDefault="00835B20" w:rsidP="00875174">
      <w:pPr>
        <w:rPr>
          <w:b/>
          <w:lang w:val="ro-RO"/>
        </w:rPr>
      </w:pPr>
      <w:r w:rsidRPr="004D36F0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7F4EF91C" wp14:editId="13B7A162">
            <wp:simplePos x="0" y="0"/>
            <wp:positionH relativeFrom="column">
              <wp:posOffset>8437245</wp:posOffset>
            </wp:positionH>
            <wp:positionV relativeFrom="paragraph">
              <wp:posOffset>5715</wp:posOffset>
            </wp:positionV>
            <wp:extent cx="1261745" cy="1322070"/>
            <wp:effectExtent l="0" t="0" r="0" b="0"/>
            <wp:wrapSquare wrapText="bothSides"/>
            <wp:docPr id="4" name="Рисунок 4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6F0"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0" wp14:anchorId="0501D67A" wp14:editId="328DA711">
            <wp:simplePos x="0" y="0"/>
            <wp:positionH relativeFrom="column">
              <wp:posOffset>64770</wp:posOffset>
            </wp:positionH>
            <wp:positionV relativeFrom="paragraph">
              <wp:posOffset>363</wp:posOffset>
            </wp:positionV>
            <wp:extent cx="1448435" cy="1470025"/>
            <wp:effectExtent l="0" t="0" r="0" b="0"/>
            <wp:wrapTight wrapText="bothSides">
              <wp:wrapPolygon edited="0">
                <wp:start x="9091" y="280"/>
                <wp:lineTo x="6818" y="1120"/>
                <wp:lineTo x="1705" y="4199"/>
                <wp:lineTo x="0" y="9797"/>
                <wp:lineTo x="852" y="14276"/>
                <wp:lineTo x="3977" y="18754"/>
                <wp:lineTo x="9091" y="20994"/>
                <wp:lineTo x="12216" y="20994"/>
                <wp:lineTo x="12784" y="20434"/>
                <wp:lineTo x="16761" y="19034"/>
                <wp:lineTo x="20454" y="14276"/>
                <wp:lineTo x="21022" y="9797"/>
                <wp:lineTo x="19602" y="5318"/>
                <wp:lineTo x="19886" y="4199"/>
                <wp:lineTo x="14204" y="1120"/>
                <wp:lineTo x="11932" y="280"/>
                <wp:lineTo x="9091" y="2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F8" w:rsidRPr="004D36F0" w:rsidRDefault="001644F8" w:rsidP="00C3358B">
      <w:pPr>
        <w:jc w:val="center"/>
        <w:rPr>
          <w:b/>
          <w:lang w:val="ro-RO"/>
        </w:rPr>
      </w:pPr>
    </w:p>
    <w:p w:rsidR="001644F8" w:rsidRPr="004D36F0" w:rsidRDefault="001644F8" w:rsidP="00C3358B">
      <w:pPr>
        <w:jc w:val="center"/>
        <w:rPr>
          <w:b/>
          <w:lang w:val="ro-RO"/>
        </w:rPr>
      </w:pPr>
      <w:r w:rsidRPr="004D36F0">
        <w:rPr>
          <w:b/>
          <w:sz w:val="44"/>
          <w:lang w:val="ro-RO"/>
        </w:rPr>
        <w:t>Facultatea</w:t>
      </w:r>
      <w:r w:rsidR="00D04EE9" w:rsidRPr="004D36F0">
        <w:rPr>
          <w:b/>
          <w:sz w:val="44"/>
          <w:lang w:val="ro-RO"/>
        </w:rPr>
        <w:t xml:space="preserve"> de</w:t>
      </w:r>
      <w:r w:rsidRPr="004D36F0">
        <w:rPr>
          <w:b/>
          <w:sz w:val="44"/>
          <w:lang w:val="ro-RO"/>
        </w:rPr>
        <w:t xml:space="preserve"> Ştiinţe Umaniste şi Pedagogice</w:t>
      </w:r>
    </w:p>
    <w:p w:rsidR="00875174" w:rsidRPr="004D36F0" w:rsidRDefault="00875174" w:rsidP="00875174">
      <w:pPr>
        <w:jc w:val="center"/>
        <w:rPr>
          <w:b/>
          <w:lang w:val="es-ES"/>
        </w:rPr>
      </w:pPr>
    </w:p>
    <w:p w:rsidR="00875174" w:rsidRPr="004D36F0" w:rsidRDefault="00875174" w:rsidP="00875174">
      <w:pPr>
        <w:jc w:val="center"/>
        <w:rPr>
          <w:b/>
          <w:lang w:val="es-ES"/>
        </w:rPr>
      </w:pPr>
      <w:r w:rsidRPr="004D36F0">
        <w:rPr>
          <w:b/>
          <w:lang w:val="es-ES"/>
        </w:rPr>
        <w:t>ORARUL EVALUĂRILOR FINALE</w:t>
      </w:r>
    </w:p>
    <w:p w:rsidR="00875174" w:rsidRPr="004D36F0" w:rsidRDefault="00956E20" w:rsidP="00875174">
      <w:pPr>
        <w:jc w:val="center"/>
        <w:rPr>
          <w:b/>
          <w:lang w:val="es-ES"/>
        </w:rPr>
      </w:pPr>
      <w:r w:rsidRPr="004D36F0">
        <w:rPr>
          <w:b/>
          <w:lang w:val="es-ES"/>
        </w:rPr>
        <w:t>Anul de studii 2022-2023</w:t>
      </w:r>
    </w:p>
    <w:p w:rsidR="00875174" w:rsidRPr="004D36F0" w:rsidRDefault="001D6FF5" w:rsidP="00875174">
      <w:pPr>
        <w:spacing w:line="336" w:lineRule="auto"/>
        <w:jc w:val="center"/>
        <w:rPr>
          <w:b/>
          <w:lang w:val="en-US"/>
        </w:rPr>
      </w:pPr>
      <w:r>
        <w:rPr>
          <w:b/>
          <w:lang w:val="en-US"/>
        </w:rPr>
        <w:t>16</w:t>
      </w:r>
      <w:r w:rsidR="00D52071" w:rsidRPr="004D36F0">
        <w:rPr>
          <w:b/>
          <w:lang w:val="en-US"/>
        </w:rPr>
        <w:t xml:space="preserve">.12.2022 – </w:t>
      </w:r>
      <w:r>
        <w:rPr>
          <w:b/>
          <w:lang w:val="en-US"/>
        </w:rPr>
        <w:t>23</w:t>
      </w:r>
      <w:r w:rsidR="00956E20" w:rsidRPr="004D36F0">
        <w:rPr>
          <w:b/>
          <w:lang w:val="en-US"/>
        </w:rPr>
        <w:t>.01.2023</w:t>
      </w:r>
    </w:p>
    <w:p w:rsidR="001644F8" w:rsidRPr="004D36F0" w:rsidRDefault="00D04EE9" w:rsidP="001078BB">
      <w:pPr>
        <w:spacing w:line="276" w:lineRule="auto"/>
        <w:ind w:left="708" w:firstLine="708"/>
        <w:rPr>
          <w:b/>
          <w:lang w:val="es-ES"/>
        </w:rPr>
      </w:pPr>
      <w:r w:rsidRPr="004D36F0">
        <w:rPr>
          <w:b/>
          <w:lang w:val="es-ES"/>
        </w:rPr>
        <w:t xml:space="preserve"> </w:t>
      </w:r>
      <w:r w:rsidR="001644F8" w:rsidRPr="004D36F0">
        <w:rPr>
          <w:b/>
          <w:lang w:val="es-ES"/>
        </w:rPr>
        <w:t>Coordonat:</w:t>
      </w:r>
      <w:r w:rsidR="001644F8" w:rsidRPr="004D36F0">
        <w:rPr>
          <w:lang w:val="es-ES"/>
        </w:rPr>
        <w:tab/>
      </w:r>
      <w:r w:rsidR="001644F8" w:rsidRPr="004D36F0">
        <w:rPr>
          <w:lang w:val="es-ES"/>
        </w:rPr>
        <w:tab/>
      </w:r>
      <w:r w:rsidR="001644F8" w:rsidRPr="004D36F0">
        <w:rPr>
          <w:lang w:val="es-ES"/>
        </w:rPr>
        <w:tab/>
      </w:r>
      <w:r w:rsidR="001644F8" w:rsidRPr="004D36F0">
        <w:rPr>
          <w:lang w:val="es-ES"/>
        </w:rPr>
        <w:tab/>
        <w:t xml:space="preserve">           </w:t>
      </w:r>
      <w:r w:rsidR="001644F8" w:rsidRPr="004D36F0">
        <w:rPr>
          <w:b/>
          <w:lang w:val="es-ES"/>
        </w:rPr>
        <w:t xml:space="preserve">      </w:t>
      </w:r>
      <w:r w:rsidR="001644F8" w:rsidRPr="004D36F0">
        <w:rPr>
          <w:lang w:val="es-ES"/>
        </w:rPr>
        <w:t xml:space="preserve">                                                                                                     </w:t>
      </w:r>
      <w:r w:rsidRPr="004D36F0">
        <w:rPr>
          <w:lang w:val="es-ES"/>
        </w:rPr>
        <w:t xml:space="preserve">                   </w:t>
      </w:r>
      <w:r w:rsidR="001644F8" w:rsidRPr="004D36F0">
        <w:rPr>
          <w:b/>
          <w:lang w:val="es-ES"/>
        </w:rPr>
        <w:t>Aprobat:</w:t>
      </w:r>
    </w:p>
    <w:p w:rsidR="001644F8" w:rsidRPr="004D36F0" w:rsidRDefault="00D04EE9" w:rsidP="001078BB">
      <w:pPr>
        <w:spacing w:line="276" w:lineRule="auto"/>
        <w:ind w:left="708" w:firstLine="708"/>
        <w:rPr>
          <w:b/>
          <w:lang w:val="pt-BR"/>
        </w:rPr>
      </w:pPr>
      <w:r w:rsidRPr="004D36F0">
        <w:rPr>
          <w:b/>
          <w:lang w:val="pt-BR"/>
        </w:rPr>
        <w:t xml:space="preserve"> dr., conf. univ. Chiciuc Ludmila</w:t>
      </w:r>
      <w:r w:rsidR="001644F8" w:rsidRPr="004D36F0">
        <w:rPr>
          <w:b/>
          <w:lang w:val="pt-BR"/>
        </w:rPr>
        <w:t xml:space="preserve">___________                             </w:t>
      </w:r>
      <w:r w:rsidRPr="004D36F0">
        <w:rPr>
          <w:b/>
          <w:lang w:val="pt-BR"/>
        </w:rPr>
        <w:t xml:space="preserve">                                     </w:t>
      </w:r>
      <w:r w:rsidR="001644F8" w:rsidRPr="004D36F0">
        <w:rPr>
          <w:b/>
          <w:lang w:val="pt-BR"/>
        </w:rPr>
        <w:t xml:space="preserve">   _____________</w:t>
      </w:r>
      <w:r w:rsidRPr="004D36F0">
        <w:rPr>
          <w:b/>
          <w:lang w:val="pt-BR"/>
        </w:rPr>
        <w:t xml:space="preserve">dr., </w:t>
      </w:r>
      <w:r w:rsidR="00956E20" w:rsidRPr="004D36F0">
        <w:rPr>
          <w:b/>
          <w:lang w:val="pt-BR"/>
        </w:rPr>
        <w:t>conf</w:t>
      </w:r>
      <w:r w:rsidRPr="004D36F0">
        <w:rPr>
          <w:b/>
          <w:lang w:val="pt-BR"/>
        </w:rPr>
        <w:t>. univ., Grosu Liliana</w:t>
      </w:r>
    </w:p>
    <w:p w:rsidR="001644F8" w:rsidRPr="004D36F0" w:rsidRDefault="001644F8" w:rsidP="001078BB">
      <w:pPr>
        <w:spacing w:line="276" w:lineRule="auto"/>
        <w:ind w:left="708" w:firstLine="708"/>
        <w:rPr>
          <w:b/>
          <w:lang w:val="en-US"/>
        </w:rPr>
      </w:pPr>
      <w:r w:rsidRPr="004D36F0">
        <w:rPr>
          <w:b/>
          <w:lang w:val="pt-BR"/>
        </w:rPr>
        <w:t xml:space="preserve">Prorector pentru activitate didactică,                                                            </w:t>
      </w:r>
      <w:r w:rsidR="00D04EE9" w:rsidRPr="004D36F0">
        <w:rPr>
          <w:b/>
          <w:lang w:val="pt-BR"/>
        </w:rPr>
        <w:t xml:space="preserve">               </w:t>
      </w:r>
      <w:r w:rsidRPr="004D36F0">
        <w:rPr>
          <w:b/>
          <w:lang w:val="pt-BR"/>
        </w:rPr>
        <w:t xml:space="preserve">Decanul Facultăţii </w:t>
      </w:r>
      <w:r w:rsidR="00D04EE9" w:rsidRPr="004D36F0">
        <w:rPr>
          <w:b/>
          <w:lang w:val="pt-BR"/>
        </w:rPr>
        <w:t xml:space="preserve">de </w:t>
      </w:r>
      <w:r w:rsidRPr="004D36F0">
        <w:rPr>
          <w:b/>
          <w:lang w:val="pt-BR"/>
        </w:rPr>
        <w:t>Ştiinţe Umaniste şi Pedagogice</w:t>
      </w:r>
    </w:p>
    <w:p w:rsidR="005B2D87" w:rsidRPr="004D36F0" w:rsidRDefault="00D04EE9" w:rsidP="001078BB">
      <w:pPr>
        <w:spacing w:line="276" w:lineRule="auto"/>
        <w:rPr>
          <w:b/>
          <w:lang w:val="pt-BR"/>
        </w:rPr>
      </w:pPr>
      <w:r w:rsidRPr="004D36F0">
        <w:rPr>
          <w:b/>
          <w:lang w:val="pt-BR"/>
        </w:rPr>
        <w:t xml:space="preserve">  </w:t>
      </w:r>
      <w:r w:rsidRPr="004D36F0">
        <w:rPr>
          <w:b/>
          <w:lang w:val="pt-BR"/>
        </w:rPr>
        <w:tab/>
      </w:r>
      <w:r w:rsidRPr="004D36F0">
        <w:rPr>
          <w:b/>
          <w:lang w:val="pt-BR"/>
        </w:rPr>
        <w:tab/>
      </w:r>
      <w:r w:rsidR="001644F8" w:rsidRPr="004D36F0">
        <w:rPr>
          <w:b/>
          <w:lang w:val="pt-BR"/>
        </w:rPr>
        <w:t>calitate şi parteneriate de formare profesională</w:t>
      </w:r>
    </w:p>
    <w:p w:rsidR="001078BB" w:rsidRPr="004D36F0" w:rsidRDefault="001078BB" w:rsidP="001078BB">
      <w:pPr>
        <w:spacing w:line="276" w:lineRule="auto"/>
        <w:rPr>
          <w:b/>
          <w:lang w:val="pt-BR"/>
        </w:rPr>
      </w:pPr>
    </w:p>
    <w:tbl>
      <w:tblPr>
        <w:tblStyle w:val="Tabelgril"/>
        <w:tblW w:w="15225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478"/>
        <w:gridCol w:w="3720"/>
        <w:gridCol w:w="3264"/>
        <w:gridCol w:w="3199"/>
        <w:gridCol w:w="6"/>
        <w:gridCol w:w="3552"/>
        <w:gridCol w:w="6"/>
      </w:tblGrid>
      <w:tr w:rsidR="00D77045" w:rsidRPr="004D36F0" w:rsidTr="00B20BC7">
        <w:trPr>
          <w:gridAfter w:val="1"/>
          <w:wAfter w:w="6" w:type="dxa"/>
          <w:trHeight w:val="482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77045" w:rsidRPr="004D36F0" w:rsidRDefault="00D77045" w:rsidP="00D77045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Data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77045" w:rsidRPr="004D36F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eastAsia="en-US"/>
              </w:rPr>
              <w:t xml:space="preserve">FE 2201 </w:t>
            </w:r>
            <w:r w:rsidRPr="004D36F0">
              <w:rPr>
                <w:b/>
                <w:i/>
                <w:lang w:eastAsia="en-US"/>
              </w:rPr>
              <w:t>(aud.</w:t>
            </w:r>
            <w:r w:rsidR="009D2A18" w:rsidRPr="004D36F0">
              <w:rPr>
                <w:b/>
                <w:i/>
                <w:lang w:eastAsia="en-US"/>
              </w:rPr>
              <w:t xml:space="preserve"> 208</w:t>
            </w:r>
            <w:r w:rsidRPr="004D36F0">
              <w:rPr>
                <w:b/>
                <w:i/>
                <w:lang w:eastAsia="en-US"/>
              </w:rPr>
              <w:t>)</w:t>
            </w:r>
          </w:p>
          <w:p w:rsidR="00D77045" w:rsidRPr="004D36F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4D36F0" w:rsidRDefault="009D2A18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eastAsia="en-US"/>
              </w:rPr>
              <w:t>FR 22</w:t>
            </w:r>
            <w:r w:rsidR="00D77045" w:rsidRPr="004D36F0">
              <w:rPr>
                <w:b/>
                <w:lang w:eastAsia="en-US"/>
              </w:rPr>
              <w:t xml:space="preserve">01 </w:t>
            </w:r>
            <w:r w:rsidR="00D77045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 xml:space="preserve"> 322</w:t>
            </w:r>
            <w:r w:rsidR="00D77045" w:rsidRPr="004D36F0">
              <w:rPr>
                <w:b/>
                <w:i/>
                <w:lang w:eastAsia="en-US"/>
              </w:rPr>
              <w:t>)</w:t>
            </w:r>
          </w:p>
          <w:p w:rsidR="00D77045" w:rsidRPr="004D36F0" w:rsidRDefault="00D77045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4D36F0" w:rsidRDefault="009D2A18" w:rsidP="00D7704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eastAsia="en-US"/>
              </w:rPr>
              <w:t>IEC 22</w:t>
            </w:r>
            <w:r w:rsidR="00D77045" w:rsidRPr="004D36F0">
              <w:rPr>
                <w:b/>
                <w:lang w:eastAsia="en-US"/>
              </w:rPr>
              <w:t xml:space="preserve">01 </w:t>
            </w:r>
            <w:r w:rsidR="00D77045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 xml:space="preserve"> 207</w:t>
            </w:r>
            <w:r w:rsidR="00D77045" w:rsidRPr="004D36F0">
              <w:rPr>
                <w:b/>
                <w:i/>
                <w:lang w:eastAsia="en-US"/>
              </w:rPr>
              <w:t>)</w:t>
            </w:r>
          </w:p>
          <w:p w:rsidR="00D77045" w:rsidRPr="004D36F0" w:rsidRDefault="00D77045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77045" w:rsidRPr="004D36F0" w:rsidRDefault="009D2A18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eastAsia="en-US"/>
              </w:rPr>
              <w:t>PP 2201 (</w:t>
            </w:r>
            <w:r w:rsidRPr="004D36F0">
              <w:rPr>
                <w:b/>
                <w:i/>
                <w:lang w:eastAsia="en-US"/>
              </w:rPr>
              <w:t>aud. 221</w:t>
            </w:r>
            <w:r w:rsidRPr="004D36F0">
              <w:rPr>
                <w:b/>
                <w:lang w:eastAsia="en-US"/>
              </w:rPr>
              <w:t>)</w:t>
            </w:r>
          </w:p>
          <w:p w:rsidR="009D2A18" w:rsidRPr="004D36F0" w:rsidRDefault="009D2A18" w:rsidP="00D77045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</w:t>
            </w:r>
          </w:p>
        </w:tc>
      </w:tr>
      <w:tr w:rsidR="00902CB3" w:rsidRPr="004D36F0" w:rsidTr="00880C06">
        <w:trPr>
          <w:gridAfter w:val="1"/>
          <w:wAfter w:w="6" w:type="dxa"/>
          <w:trHeight w:val="505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2CB3" w:rsidRPr="004D36F0" w:rsidRDefault="00902CB3" w:rsidP="00D77045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16.12.2022</w:t>
            </w:r>
          </w:p>
          <w:p w:rsidR="00902CB3" w:rsidRPr="004D36F0" w:rsidRDefault="00902CB3" w:rsidP="00D77045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Vineri 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02CB3" w:rsidRPr="004D36F0" w:rsidRDefault="00902CB3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Lingvistica generală</w:t>
            </w:r>
          </w:p>
          <w:p w:rsidR="00902CB3" w:rsidRPr="004D36F0" w:rsidRDefault="00902CB3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Grosu L., dr., conf. univ.</w:t>
            </w:r>
          </w:p>
          <w:p w:rsidR="00902CB3" w:rsidRPr="004D36F0" w:rsidRDefault="00292B7D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>
              <w:rPr>
                <w:b/>
              </w:rPr>
              <w:t>Ora: 09</w:t>
            </w:r>
            <w:r>
              <w:rPr>
                <w:b/>
                <w:vertAlign w:val="superscript"/>
              </w:rPr>
              <w:t>0</w:t>
            </w:r>
            <w:bookmarkStart w:id="0" w:name="_GoBack"/>
            <w:bookmarkEnd w:id="0"/>
            <w:r w:rsidR="00902CB3" w:rsidRPr="004D36F0">
              <w:rPr>
                <w:b/>
                <w:vertAlign w:val="superscript"/>
              </w:rPr>
              <w:t>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494D" w:rsidRPr="004D36F0" w:rsidRDefault="0071494D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Literatura veche sec. XIV-XVII</w:t>
            </w:r>
          </w:p>
          <w:p w:rsidR="0071494D" w:rsidRPr="004D36F0" w:rsidRDefault="0071494D" w:rsidP="00880C06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Balțatu L., dr., conf. univ.</w:t>
            </w:r>
          </w:p>
          <w:p w:rsidR="00902CB3" w:rsidRPr="004D36F0" w:rsidRDefault="0071494D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0D6302" w:rsidRPr="004D36F0">
              <w:rPr>
                <w:b/>
                <w:lang w:val="ro-RO"/>
              </w:rPr>
              <w:t>0</w:t>
            </w:r>
            <w:r w:rsidRPr="004D36F0">
              <w:rPr>
                <w:b/>
                <w:lang w:val="ro-RO"/>
              </w:rPr>
              <w:t>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458C2" w:rsidRPr="004D36F0" w:rsidRDefault="002458C2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Bazele educației civice</w:t>
            </w:r>
          </w:p>
          <w:p w:rsidR="002458C2" w:rsidRPr="004D36F0" w:rsidRDefault="006C446C" w:rsidP="00880C06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Chiciuc</w:t>
            </w:r>
            <w:proofErr w:type="spellEnd"/>
            <w:r w:rsidRPr="004D36F0">
              <w:rPr>
                <w:lang w:val="ro-RO" w:eastAsia="en-US"/>
              </w:rPr>
              <w:t xml:space="preserve"> L.</w:t>
            </w:r>
            <w:r w:rsidR="002458C2" w:rsidRPr="004D36F0">
              <w:rPr>
                <w:lang w:val="ro-RO" w:eastAsia="en-US"/>
              </w:rPr>
              <w:t xml:space="preserve">, dr., </w:t>
            </w:r>
            <w:r w:rsidRPr="004D36F0">
              <w:rPr>
                <w:lang w:val="ro-RO" w:eastAsia="en-US"/>
              </w:rPr>
              <w:t>conf</w:t>
            </w:r>
            <w:r w:rsidR="002458C2" w:rsidRPr="004D36F0">
              <w:rPr>
                <w:lang w:val="ro-RO" w:eastAsia="en-US"/>
              </w:rPr>
              <w:t>. univ.</w:t>
            </w:r>
          </w:p>
          <w:p w:rsidR="006C446C" w:rsidRPr="004D36F0" w:rsidRDefault="006C446C" w:rsidP="00880C06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Frangopol</w:t>
            </w:r>
            <w:proofErr w:type="spellEnd"/>
            <w:r w:rsidRPr="004D36F0">
              <w:rPr>
                <w:lang w:val="ro-RO" w:eastAsia="en-US"/>
              </w:rPr>
              <w:t xml:space="preserve"> C.,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902CB3" w:rsidRPr="004D36F0" w:rsidRDefault="002458C2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0D6302" w:rsidRPr="004D36F0">
              <w:rPr>
                <w:b/>
                <w:lang w:val="ro-RO"/>
              </w:rPr>
              <w:t>0</w:t>
            </w:r>
            <w:r w:rsidRPr="004D36F0">
              <w:rPr>
                <w:b/>
                <w:lang w:val="ro-RO"/>
              </w:rPr>
              <w:t>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30BD8" w:rsidRPr="004D36F0" w:rsidRDefault="00030BD8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străină I</w:t>
            </w:r>
          </w:p>
          <w:p w:rsidR="00030BD8" w:rsidRPr="004D36F0" w:rsidRDefault="00030BD8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Para I., asist</w:t>
            </w:r>
            <w:r w:rsidRPr="004D36F0">
              <w:t xml:space="preserve">. </w:t>
            </w:r>
            <w:proofErr w:type="spellStart"/>
            <w:r w:rsidRPr="004D36F0">
              <w:t>univ.</w:t>
            </w:r>
            <w:proofErr w:type="spellEnd"/>
          </w:p>
          <w:p w:rsidR="00902CB3" w:rsidRPr="004D36F0" w:rsidRDefault="00030BD8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B20BC7" w:rsidRPr="004D36F0" w:rsidTr="00880C06">
        <w:trPr>
          <w:gridAfter w:val="1"/>
          <w:wAfter w:w="6" w:type="dxa"/>
          <w:trHeight w:val="709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20BC7" w:rsidRPr="004D36F0" w:rsidRDefault="00B20BC7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19.12.2022</w:t>
            </w:r>
          </w:p>
          <w:p w:rsidR="00B20BC7" w:rsidRPr="004D36F0" w:rsidRDefault="00B20BC7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0BC7" w:rsidRPr="004D36F0" w:rsidRDefault="00B20BC7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Conversație și audiere I</w:t>
            </w:r>
          </w:p>
          <w:p w:rsidR="00B20BC7" w:rsidRPr="004D36F0" w:rsidRDefault="00B20BC7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Para I.,  asist. univ.</w:t>
            </w:r>
          </w:p>
          <w:p w:rsidR="00B20BC7" w:rsidRPr="004D36F0" w:rsidRDefault="00B20BC7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0C06" w:rsidRPr="004D36F0" w:rsidRDefault="00880C06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Fonetica limbii române</w:t>
            </w:r>
          </w:p>
          <w:p w:rsidR="00880C06" w:rsidRPr="004D36F0" w:rsidRDefault="00880C06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Petcu V., dr., conf. univ.</w:t>
            </w:r>
          </w:p>
          <w:p w:rsidR="00B20BC7" w:rsidRPr="004D36F0" w:rsidRDefault="00880C06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5001" w:rsidRPr="004D36F0" w:rsidRDefault="003F5001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Istoria lumii antice</w:t>
            </w:r>
          </w:p>
          <w:p w:rsidR="003F5001" w:rsidRPr="004D36F0" w:rsidRDefault="003F5001" w:rsidP="00880C06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Ghelețchi</w:t>
            </w:r>
            <w:proofErr w:type="spellEnd"/>
            <w:r w:rsidRPr="004D36F0">
              <w:rPr>
                <w:lang w:val="ro-RO" w:eastAsia="en-US"/>
              </w:rPr>
              <w:t xml:space="preserve"> I., dr., </w:t>
            </w:r>
            <w:proofErr w:type="spellStart"/>
            <w:r w:rsidRPr="004D36F0">
              <w:rPr>
                <w:lang w:val="ro-RO" w:eastAsia="en-US"/>
              </w:rPr>
              <w:t>lect.univ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3F5001" w:rsidRPr="004D36F0" w:rsidRDefault="003F5001" w:rsidP="00880C06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Șeremet</w:t>
            </w:r>
            <w:proofErr w:type="spellEnd"/>
            <w:r w:rsidRPr="004D36F0">
              <w:rPr>
                <w:lang w:val="ro-RO" w:eastAsia="en-US"/>
              </w:rPr>
              <w:t xml:space="preserve"> D.,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B20BC7" w:rsidRPr="004D36F0" w:rsidRDefault="003F5001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826" w:rsidRPr="004D36F0" w:rsidRDefault="00186826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Psihologia generală</w:t>
            </w:r>
          </w:p>
          <w:p w:rsidR="00186826" w:rsidRPr="004D36F0" w:rsidRDefault="00186826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Vrabie S., dr., lect. univ.</w:t>
            </w:r>
          </w:p>
          <w:p w:rsidR="00B20BC7" w:rsidRPr="004D36F0" w:rsidRDefault="00186826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86DAF" w:rsidRPr="00906825" w:rsidTr="00880C06">
        <w:trPr>
          <w:gridAfter w:val="1"/>
          <w:wAfter w:w="6" w:type="dxa"/>
          <w:trHeight w:val="568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86DAF" w:rsidRPr="004D36F0" w:rsidRDefault="00A86DAF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22.12.2022</w:t>
            </w:r>
          </w:p>
          <w:p w:rsidR="00A86DAF" w:rsidRPr="004D36F0" w:rsidRDefault="00A86DAF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6DAF" w:rsidRPr="004D36F0" w:rsidRDefault="00A86DAF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Tehnologii de comunic. </w:t>
            </w:r>
            <w:proofErr w:type="spellStart"/>
            <w:r w:rsidRPr="004D36F0">
              <w:rPr>
                <w:b/>
                <w:lang w:val="ro-RO"/>
              </w:rPr>
              <w:t>informaț</w:t>
            </w:r>
            <w:proofErr w:type="spellEnd"/>
            <w:r w:rsidRPr="004D36F0">
              <w:rPr>
                <w:b/>
                <w:lang w:val="ro-RO"/>
              </w:rPr>
              <w:t xml:space="preserve">. </w:t>
            </w:r>
            <w:r w:rsidRPr="004D36F0">
              <w:rPr>
                <w:b/>
                <w:i/>
                <w:lang w:eastAsia="en-US"/>
              </w:rPr>
              <w:t>(aud.325)</w:t>
            </w:r>
          </w:p>
          <w:p w:rsidR="00A86DAF" w:rsidRPr="004D36F0" w:rsidRDefault="00A86DAF" w:rsidP="00880C06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Popovici I., asist. univ.</w:t>
            </w:r>
          </w:p>
          <w:p w:rsidR="00A86DAF" w:rsidRPr="004D36F0" w:rsidRDefault="003D4282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Ora: 08</w:t>
            </w:r>
            <w:r w:rsidR="00A86DAF"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646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6DAF" w:rsidRPr="004D36F0" w:rsidRDefault="00A86DAF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Tehnologii de comunicare informațională </w:t>
            </w:r>
            <w:r w:rsidRPr="004D36F0">
              <w:rPr>
                <w:b/>
                <w:i/>
                <w:lang w:eastAsia="en-US"/>
              </w:rPr>
              <w:t>(aud.325)</w:t>
            </w:r>
          </w:p>
          <w:p w:rsidR="00A86DAF" w:rsidRPr="004D36F0" w:rsidRDefault="00A86DAF" w:rsidP="00880C06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Popovici I., asist. univ.</w:t>
            </w:r>
          </w:p>
          <w:p w:rsidR="00A86DAF" w:rsidRPr="004D36F0" w:rsidRDefault="003D4282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Ora: 10</w:t>
            </w:r>
            <w:r w:rsidRPr="004D36F0">
              <w:rPr>
                <w:b/>
                <w:vertAlign w:val="superscript"/>
                <w:lang w:val="ro-RO"/>
              </w:rPr>
              <w:t>4</w:t>
            </w:r>
            <w:r w:rsidR="00A86DAF" w:rsidRPr="004D36F0">
              <w:rPr>
                <w:b/>
                <w:vertAlign w:val="superscript"/>
                <w:lang w:val="ro-RO"/>
              </w:rPr>
              <w:t>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6826" w:rsidRPr="004D36F0" w:rsidRDefault="00186826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Tehnologii de comunic. </w:t>
            </w:r>
            <w:proofErr w:type="spellStart"/>
            <w:r w:rsidRPr="004D36F0">
              <w:rPr>
                <w:b/>
                <w:lang w:val="ro-RO"/>
              </w:rPr>
              <w:t>informaț</w:t>
            </w:r>
            <w:proofErr w:type="spellEnd"/>
            <w:r w:rsidRPr="004D36F0">
              <w:rPr>
                <w:b/>
                <w:lang w:val="ro-RO"/>
              </w:rPr>
              <w:t xml:space="preserve">. </w:t>
            </w:r>
            <w:r w:rsidRPr="004D36F0">
              <w:rPr>
                <w:b/>
                <w:i/>
                <w:lang w:eastAsia="en-US"/>
              </w:rPr>
              <w:t>(aud.325)</w:t>
            </w:r>
          </w:p>
          <w:p w:rsidR="00186826" w:rsidRPr="004D36F0" w:rsidRDefault="00186826" w:rsidP="00880C06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Popovici I., asist. univ.</w:t>
            </w:r>
          </w:p>
          <w:p w:rsidR="00A86DAF" w:rsidRPr="004D36F0" w:rsidRDefault="003D4282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Ora: 13</w:t>
            </w:r>
            <w:r w:rsidRPr="004D36F0">
              <w:rPr>
                <w:b/>
                <w:vertAlign w:val="superscript"/>
                <w:lang w:val="ro-RO"/>
              </w:rPr>
              <w:t>2</w:t>
            </w:r>
            <w:r w:rsidR="00186826" w:rsidRPr="004D36F0">
              <w:rPr>
                <w:b/>
                <w:vertAlign w:val="superscript"/>
                <w:lang w:val="ro-RO"/>
              </w:rPr>
              <w:t>0</w:t>
            </w:r>
          </w:p>
        </w:tc>
      </w:tr>
      <w:tr w:rsidR="00927CAD" w:rsidRPr="004D36F0" w:rsidTr="00880C06">
        <w:trPr>
          <w:gridAfter w:val="1"/>
          <w:wAfter w:w="6" w:type="dxa"/>
          <w:trHeight w:val="568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7CAD" w:rsidRPr="004D36F0" w:rsidRDefault="00927CAD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26.12.2022</w:t>
            </w:r>
          </w:p>
          <w:p w:rsidR="00927CAD" w:rsidRPr="004D36F0" w:rsidRDefault="00927CAD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Luni </w:t>
            </w:r>
          </w:p>
        </w:tc>
        <w:tc>
          <w:tcPr>
            <w:tcW w:w="1018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7CAD" w:rsidRPr="004D36F0" w:rsidRDefault="00927CAD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F u n d a m e n t e l e     p e d a g o g i e i </w:t>
            </w:r>
            <w:r w:rsidRPr="004D36F0">
              <w:rPr>
                <w:b/>
                <w:i/>
                <w:lang w:eastAsia="en-US"/>
              </w:rPr>
              <w:t>(</w:t>
            </w:r>
            <w:r w:rsidR="00125A16" w:rsidRPr="004D36F0">
              <w:rPr>
                <w:b/>
                <w:i/>
                <w:lang w:eastAsia="en-US"/>
              </w:rPr>
              <w:t>online</w:t>
            </w:r>
            <w:r w:rsidRPr="004D36F0">
              <w:rPr>
                <w:b/>
                <w:i/>
                <w:lang w:eastAsia="en-US"/>
              </w:rPr>
              <w:t>)</w:t>
            </w:r>
          </w:p>
          <w:p w:rsidR="00927CAD" w:rsidRPr="004D36F0" w:rsidRDefault="00125A16" w:rsidP="00880C06">
            <w:pPr>
              <w:pStyle w:val="Frspaiere"/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Clichici</w:t>
            </w:r>
            <w:proofErr w:type="spellEnd"/>
            <w:r w:rsidRPr="004D36F0">
              <w:rPr>
                <w:lang w:val="ro-RO"/>
              </w:rPr>
              <w:t xml:space="preserve"> V</w:t>
            </w:r>
            <w:r w:rsidR="00927CAD" w:rsidRPr="004D36F0">
              <w:rPr>
                <w:lang w:val="ro-RO"/>
              </w:rPr>
              <w:t>., dr., conf. univ.</w:t>
            </w:r>
          </w:p>
          <w:p w:rsidR="00927CAD" w:rsidRPr="004D36F0" w:rsidRDefault="00927CAD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0D6302" w:rsidRPr="004D36F0">
              <w:rPr>
                <w:b/>
                <w:lang w:val="ro-RO"/>
              </w:rPr>
              <w:t>0</w:t>
            </w:r>
            <w:r w:rsidRPr="004D36F0">
              <w:rPr>
                <w:b/>
                <w:lang w:val="ro-RO"/>
              </w:rPr>
              <w:t>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27CAD" w:rsidRPr="004D36F0" w:rsidRDefault="008F44AA" w:rsidP="00880C06">
            <w:pPr>
              <w:spacing w:after="160" w:line="259" w:lineRule="auto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-</w:t>
            </w:r>
          </w:p>
        </w:tc>
      </w:tr>
      <w:tr w:rsidR="00D77045" w:rsidRPr="004D36F0" w:rsidTr="00880C06">
        <w:trPr>
          <w:gridAfter w:val="1"/>
          <w:wAfter w:w="6" w:type="dxa"/>
          <w:trHeight w:val="704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7045" w:rsidRPr="004D36F0" w:rsidRDefault="00880C06" w:rsidP="00D77045">
            <w:pPr>
              <w:jc w:val="center"/>
              <w:rPr>
                <w:b/>
              </w:rPr>
            </w:pPr>
            <w:r w:rsidRPr="004D36F0">
              <w:rPr>
                <w:b/>
              </w:rPr>
              <w:t>16</w:t>
            </w:r>
            <w:r w:rsidR="005A5DE8" w:rsidRPr="004D36F0">
              <w:rPr>
                <w:b/>
              </w:rPr>
              <w:t>.01.2023</w:t>
            </w:r>
          </w:p>
          <w:p w:rsidR="00D77045" w:rsidRPr="004D36F0" w:rsidRDefault="00D77045" w:rsidP="00D77045">
            <w:pPr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Luni</w:t>
            </w:r>
            <w:proofErr w:type="spellEnd"/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7045" w:rsidRPr="004D36F0" w:rsidRDefault="00D77045" w:rsidP="00880C0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D36F0">
              <w:rPr>
                <w:b/>
                <w:sz w:val="22"/>
                <w:szCs w:val="22"/>
                <w:lang w:val="ro-RO"/>
              </w:rPr>
              <w:t>M</w:t>
            </w:r>
            <w:r w:rsidR="001078BB" w:rsidRPr="004D36F0">
              <w:rPr>
                <w:b/>
                <w:sz w:val="22"/>
                <w:szCs w:val="22"/>
                <w:lang w:val="ro-RO"/>
              </w:rPr>
              <w:t xml:space="preserve">odul: Limba engleză </w:t>
            </w:r>
            <w:proofErr w:type="spellStart"/>
            <w:r w:rsidR="001078BB" w:rsidRPr="004D36F0">
              <w:rPr>
                <w:b/>
                <w:sz w:val="22"/>
                <w:szCs w:val="22"/>
                <w:lang w:val="ro-RO"/>
              </w:rPr>
              <w:t>ontemp</w:t>
            </w:r>
            <w:proofErr w:type="spellEnd"/>
            <w:r w:rsidR="001078BB" w:rsidRPr="004D36F0">
              <w:rPr>
                <w:b/>
                <w:sz w:val="22"/>
                <w:szCs w:val="22"/>
                <w:lang w:val="ro-RO"/>
              </w:rPr>
              <w:t>.</w:t>
            </w:r>
            <w:r w:rsidRPr="004D36F0">
              <w:rPr>
                <w:b/>
                <w:sz w:val="22"/>
                <w:szCs w:val="22"/>
                <w:lang w:val="ro-RO"/>
              </w:rPr>
              <w:t xml:space="preserve"> (I)</w:t>
            </w:r>
          </w:p>
          <w:p w:rsidR="00D77045" w:rsidRPr="004D36F0" w:rsidRDefault="00D2265F" w:rsidP="00880C06">
            <w:pPr>
              <w:jc w:val="center"/>
            </w:pPr>
            <w:proofErr w:type="spellStart"/>
            <w:r w:rsidRPr="004D36F0">
              <w:rPr>
                <w:lang w:val="ro-RO"/>
              </w:rPr>
              <w:t>Colodeeva</w:t>
            </w:r>
            <w:proofErr w:type="spellEnd"/>
            <w:r w:rsidRPr="004D36F0">
              <w:rPr>
                <w:lang w:val="ro-RO"/>
              </w:rPr>
              <w:t xml:space="preserve"> L</w:t>
            </w:r>
            <w:r w:rsidR="00D77045" w:rsidRPr="004D36F0">
              <w:rPr>
                <w:lang w:val="ro-RO"/>
              </w:rPr>
              <w:t>., dr.conf</w:t>
            </w:r>
            <w:r w:rsidR="00D77045" w:rsidRPr="004D36F0">
              <w:t xml:space="preserve">. </w:t>
            </w:r>
            <w:proofErr w:type="spellStart"/>
            <w:r w:rsidR="00D77045" w:rsidRPr="004D36F0">
              <w:t>univ.</w:t>
            </w:r>
            <w:proofErr w:type="spellEnd"/>
          </w:p>
          <w:p w:rsidR="00D2265F" w:rsidRPr="004D36F0" w:rsidRDefault="00D2265F" w:rsidP="00880C06">
            <w:pPr>
              <w:jc w:val="center"/>
            </w:pPr>
            <w:proofErr w:type="spellStart"/>
            <w:r w:rsidRPr="004D36F0">
              <w:t>Pintilii</w:t>
            </w:r>
            <w:proofErr w:type="spellEnd"/>
            <w:r w:rsidRPr="004D36F0">
              <w:t xml:space="preserve"> A., dr., </w:t>
            </w:r>
            <w:proofErr w:type="spellStart"/>
            <w:r w:rsidRPr="004D36F0">
              <w:t>conf.univ</w:t>
            </w:r>
            <w:proofErr w:type="spellEnd"/>
            <w:r w:rsidRPr="004D36F0">
              <w:t>.</w:t>
            </w:r>
          </w:p>
          <w:p w:rsidR="00D2265F" w:rsidRPr="004D36F0" w:rsidRDefault="00D2265F" w:rsidP="00880C06">
            <w:pPr>
              <w:jc w:val="center"/>
            </w:pPr>
            <w:r w:rsidRPr="004D36F0">
              <w:t xml:space="preserve">Para I., </w:t>
            </w:r>
            <w:proofErr w:type="spellStart"/>
            <w:r w:rsidRPr="004D36F0">
              <w:t>asist.univ</w:t>
            </w:r>
            <w:proofErr w:type="spellEnd"/>
            <w:r w:rsidRPr="004D36F0">
              <w:t>.</w:t>
            </w:r>
          </w:p>
          <w:p w:rsidR="00D77045" w:rsidRPr="004D36F0" w:rsidRDefault="00D77045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A70AC9">
              <w:rPr>
                <w:b/>
              </w:rPr>
              <w:t>11</w:t>
            </w:r>
            <w:r w:rsidR="00A70AC9">
              <w:rPr>
                <w:b/>
                <w:vertAlign w:val="superscript"/>
              </w:rPr>
              <w:t>3</w:t>
            </w:r>
            <w:r w:rsidRPr="004D36F0">
              <w:rPr>
                <w:b/>
                <w:vertAlign w:val="superscript"/>
              </w:rPr>
              <w:t>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0C06" w:rsidRPr="004D36F0" w:rsidRDefault="00880C06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Introducere în teoria literaturii</w:t>
            </w:r>
          </w:p>
          <w:p w:rsidR="00880C06" w:rsidRPr="004D36F0" w:rsidRDefault="00880C06" w:rsidP="00880C06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Balțatu</w:t>
            </w:r>
            <w:proofErr w:type="spellEnd"/>
            <w:r w:rsidRPr="004D36F0">
              <w:rPr>
                <w:lang w:val="ro-RO"/>
              </w:rPr>
              <w:t xml:space="preserve"> L., dr., conf. univ.</w:t>
            </w:r>
          </w:p>
          <w:p w:rsidR="00D77045" w:rsidRPr="004D36F0" w:rsidRDefault="00880C06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F5001" w:rsidRPr="004D36F0" w:rsidRDefault="003F5001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proofErr w:type="spellStart"/>
            <w:r w:rsidRPr="004D36F0">
              <w:rPr>
                <w:b/>
                <w:lang w:val="ro-RO" w:eastAsia="en-US"/>
              </w:rPr>
              <w:t>Preist</w:t>
            </w:r>
            <w:proofErr w:type="spellEnd"/>
            <w:r w:rsidRPr="004D36F0">
              <w:rPr>
                <w:b/>
                <w:lang w:val="ro-RO" w:eastAsia="en-US"/>
              </w:rPr>
              <w:t>. și istoria veche a spaț. românesc (online)</w:t>
            </w:r>
          </w:p>
          <w:p w:rsidR="003F5001" w:rsidRPr="004D36F0" w:rsidRDefault="003F5001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Croitoru C., dr., conf.univ.</w:t>
            </w:r>
          </w:p>
          <w:p w:rsidR="00D77045" w:rsidRPr="004D36F0" w:rsidRDefault="003F5001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0D6302" w:rsidRPr="004D36F0">
              <w:rPr>
                <w:b/>
                <w:lang w:val="ro-RO"/>
              </w:rPr>
              <w:t>0</w:t>
            </w:r>
            <w:r w:rsidRPr="004D36F0">
              <w:rPr>
                <w:b/>
                <w:lang w:val="ro-RO"/>
              </w:rPr>
              <w:t>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EBE" w:rsidRPr="004D36F0" w:rsidRDefault="00E33EBE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 w:rsidRPr="004D36F0">
              <w:rPr>
                <w:b/>
                <w:lang w:eastAsia="en-US"/>
              </w:rPr>
              <w:t>Pedagogia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generală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şi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teoria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educației</w:t>
            </w:r>
            <w:proofErr w:type="spellEnd"/>
          </w:p>
          <w:p w:rsidR="00E33EBE" w:rsidRPr="004D36F0" w:rsidRDefault="00E33EBE" w:rsidP="00880C06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Axentii</w:t>
            </w:r>
            <w:proofErr w:type="spellEnd"/>
            <w:r w:rsidRPr="004D36F0">
              <w:rPr>
                <w:lang w:val="ro-RO" w:eastAsia="en-US"/>
              </w:rPr>
              <w:t xml:space="preserve"> I., dr., conf. univ.</w:t>
            </w:r>
          </w:p>
          <w:p w:rsidR="00D77045" w:rsidRPr="004D36F0" w:rsidRDefault="00E33EBE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D77045" w:rsidRPr="004D36F0" w:rsidTr="00880C06">
        <w:trPr>
          <w:gridAfter w:val="1"/>
          <w:wAfter w:w="6" w:type="dxa"/>
          <w:trHeight w:val="510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77045" w:rsidRPr="004D36F0" w:rsidRDefault="00880C06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lastRenderedPageBreak/>
              <w:t>19</w:t>
            </w:r>
            <w:r w:rsidR="005A5DE8" w:rsidRPr="004D36F0">
              <w:rPr>
                <w:b/>
                <w:lang w:val="ro-RO"/>
              </w:rPr>
              <w:t>.01.2023</w:t>
            </w:r>
          </w:p>
          <w:p w:rsidR="00D77045" w:rsidRPr="004D36F0" w:rsidRDefault="00D77045" w:rsidP="00D7704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216D0" w:rsidRPr="004D36F0" w:rsidRDefault="00D216D0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străină I</w:t>
            </w:r>
          </w:p>
          <w:p w:rsidR="00D216D0" w:rsidRPr="004D36F0" w:rsidRDefault="00D53F6F" w:rsidP="00880C06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Nivnea</w:t>
            </w:r>
            <w:proofErr w:type="spellEnd"/>
            <w:r w:rsidRPr="004D36F0">
              <w:rPr>
                <w:lang w:val="ro-RO" w:eastAsia="en-US"/>
              </w:rPr>
              <w:t xml:space="preserve"> N., </w:t>
            </w:r>
            <w:r w:rsidR="00D216D0" w:rsidRPr="004D36F0">
              <w:rPr>
                <w:lang w:val="ro-RO" w:eastAsia="en-US"/>
              </w:rPr>
              <w:t>asist. univ.</w:t>
            </w:r>
          </w:p>
          <w:p w:rsidR="00D77045" w:rsidRPr="004D36F0" w:rsidRDefault="00D216D0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 w:eastAsia="en-US"/>
              </w:rPr>
              <w:t>Ora: 11</w:t>
            </w:r>
            <w:r w:rsidRPr="004D36F0">
              <w:rPr>
                <w:b/>
                <w:vertAlign w:val="superscript"/>
                <w:lang w:val="ro-RO" w:eastAsia="en-US"/>
              </w:rPr>
              <w:t>30</w:t>
            </w:r>
          </w:p>
        </w:tc>
        <w:tc>
          <w:tcPr>
            <w:tcW w:w="32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7045" w:rsidRPr="004D36F0" w:rsidRDefault="00D77045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și cultura latină</w:t>
            </w:r>
          </w:p>
          <w:p w:rsidR="00D77045" w:rsidRPr="004D36F0" w:rsidRDefault="00D77045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Luchianciuc N., asist. univ.</w:t>
            </w:r>
          </w:p>
          <w:p w:rsidR="00D77045" w:rsidRPr="004D36F0" w:rsidRDefault="00D77045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1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7045" w:rsidRPr="004D36F0" w:rsidRDefault="003F5001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-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44AA" w:rsidRPr="004D36F0" w:rsidRDefault="008F44AA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Management educațional</w:t>
            </w:r>
          </w:p>
          <w:p w:rsidR="008F44AA" w:rsidRPr="004D36F0" w:rsidRDefault="008F44AA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Mihăilescu N.,  dr., conf. univ.</w:t>
            </w:r>
          </w:p>
          <w:p w:rsidR="00D77045" w:rsidRPr="004D36F0" w:rsidRDefault="008F44AA" w:rsidP="00880C06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</w:tr>
      <w:tr w:rsidR="00B20BC7" w:rsidRPr="00906825" w:rsidTr="00880C06">
        <w:trPr>
          <w:trHeight w:val="366"/>
        </w:trPr>
        <w:tc>
          <w:tcPr>
            <w:tcW w:w="147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0BC7" w:rsidRPr="004D36F0" w:rsidRDefault="00880C06" w:rsidP="00AD7970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23</w:t>
            </w:r>
            <w:r w:rsidR="00B20BC7" w:rsidRPr="004D36F0">
              <w:rPr>
                <w:b/>
                <w:lang w:val="ro-RO"/>
              </w:rPr>
              <w:t>.01.2023</w:t>
            </w:r>
          </w:p>
          <w:p w:rsidR="00B20BC7" w:rsidRPr="004D36F0" w:rsidRDefault="00B20BC7" w:rsidP="00AD7970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37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0BC7" w:rsidRPr="004D36F0" w:rsidRDefault="00B20BC7" w:rsidP="00880C06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Cultura și civilizația engleză</w:t>
            </w:r>
          </w:p>
          <w:p w:rsidR="00B20BC7" w:rsidRPr="004D36F0" w:rsidRDefault="00B20BC7" w:rsidP="00880C06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Colodeeva L., dr., conf. univ.</w:t>
            </w:r>
          </w:p>
          <w:p w:rsidR="00B20BC7" w:rsidRPr="004D36F0" w:rsidRDefault="00B20BC7" w:rsidP="00880C06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6345B3" w:rsidRPr="004D36F0">
              <w:rPr>
                <w:b/>
                <w:lang w:val="ro-RO"/>
              </w:rPr>
              <w:t>11</w:t>
            </w:r>
            <w:r w:rsidR="006345B3" w:rsidRPr="004D36F0">
              <w:rPr>
                <w:b/>
                <w:vertAlign w:val="superscript"/>
                <w:lang w:val="ro-RO"/>
              </w:rPr>
              <w:t>3</w:t>
            </w:r>
            <w:r w:rsidRPr="004D36F0">
              <w:rPr>
                <w:b/>
                <w:vertAlign w:val="superscript"/>
                <w:lang w:val="ro-RO"/>
              </w:rPr>
              <w:t>0</w:t>
            </w:r>
          </w:p>
        </w:tc>
        <w:tc>
          <w:tcPr>
            <w:tcW w:w="646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0BC7" w:rsidRPr="004D36F0" w:rsidRDefault="00B20BC7" w:rsidP="00880C0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Limba străină I </w:t>
            </w:r>
            <w:r w:rsidRPr="004D36F0">
              <w:rPr>
                <w:b/>
                <w:i/>
                <w:lang w:eastAsia="en-US"/>
              </w:rPr>
              <w:t>(aud.202)</w:t>
            </w:r>
          </w:p>
          <w:p w:rsidR="00B20BC7" w:rsidRPr="004D36F0" w:rsidRDefault="00B20BC7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Pușnei I., dr., conf. univ.</w:t>
            </w:r>
          </w:p>
          <w:p w:rsidR="00B20BC7" w:rsidRPr="004D36F0" w:rsidRDefault="00B20BC7" w:rsidP="00880C06">
            <w:pPr>
              <w:jc w:val="center"/>
              <w:rPr>
                <w:lang w:val="ro-RO"/>
              </w:rPr>
            </w:pPr>
            <w:r w:rsidRPr="004D36F0">
              <w:rPr>
                <w:b/>
                <w:lang w:val="ro-RO"/>
              </w:rPr>
              <w:t xml:space="preserve">Ora: </w:t>
            </w:r>
            <w:r w:rsidR="005A250C" w:rsidRPr="004D36F0">
              <w:rPr>
                <w:b/>
                <w:lang w:val="ro-RO"/>
              </w:rPr>
              <w:t>09</w:t>
            </w:r>
            <w:r w:rsidR="005A250C" w:rsidRPr="004D36F0">
              <w:rPr>
                <w:b/>
                <w:vertAlign w:val="superscript"/>
                <w:lang w:val="ro-RO"/>
              </w:rPr>
              <w:t>0</w:t>
            </w:r>
            <w:r w:rsidRPr="004D36F0">
              <w:rPr>
                <w:b/>
                <w:vertAlign w:val="superscript"/>
                <w:lang w:val="ro-RO"/>
              </w:rPr>
              <w:t>0</w:t>
            </w:r>
          </w:p>
        </w:tc>
        <w:tc>
          <w:tcPr>
            <w:tcW w:w="35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44AA" w:rsidRPr="004D36F0" w:rsidRDefault="008F44AA" w:rsidP="00880C06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Pedagogie preșcolară</w:t>
            </w:r>
          </w:p>
          <w:p w:rsidR="008F44AA" w:rsidRPr="004D36F0" w:rsidRDefault="008F44AA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Mihăilescu N.,  dr., conf. univ.</w:t>
            </w:r>
          </w:p>
          <w:p w:rsidR="008F44AA" w:rsidRPr="004D36F0" w:rsidRDefault="008F44AA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Barbă M., asist.</w:t>
            </w:r>
            <w:r w:rsidR="00F34EA1" w:rsidRPr="004D36F0">
              <w:rPr>
                <w:lang w:val="ro-RO"/>
              </w:rPr>
              <w:t xml:space="preserve"> </w:t>
            </w:r>
            <w:r w:rsidRPr="004D36F0">
              <w:rPr>
                <w:lang w:val="ro-RO"/>
              </w:rPr>
              <w:t>univ.</w:t>
            </w:r>
          </w:p>
          <w:p w:rsidR="00B20BC7" w:rsidRPr="004D36F0" w:rsidRDefault="008F44AA" w:rsidP="00880C06">
            <w:pPr>
              <w:jc w:val="center"/>
              <w:rPr>
                <w:lang w:val="ro-RO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</w:tbl>
    <w:p w:rsidR="00633ACE" w:rsidRPr="004D36F0" w:rsidRDefault="00633ACE" w:rsidP="00C3358B">
      <w:pPr>
        <w:jc w:val="center"/>
        <w:rPr>
          <w:lang w:val="ro-RO"/>
        </w:rPr>
      </w:pPr>
    </w:p>
    <w:p w:rsidR="00F468F6" w:rsidRPr="004D36F0" w:rsidRDefault="00F468F6" w:rsidP="00C3358B">
      <w:pPr>
        <w:jc w:val="center"/>
        <w:rPr>
          <w:lang w:val="ro-RO"/>
        </w:rPr>
      </w:pPr>
    </w:p>
    <w:tbl>
      <w:tblPr>
        <w:tblStyle w:val="Tabelgril"/>
        <w:tblW w:w="15264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13"/>
        <w:gridCol w:w="3685"/>
        <w:gridCol w:w="3262"/>
        <w:gridCol w:w="3261"/>
        <w:gridCol w:w="3543"/>
      </w:tblGrid>
      <w:tr w:rsidR="006C1715" w:rsidRPr="004D36F0" w:rsidTr="0084038D">
        <w:trPr>
          <w:trHeight w:val="190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</w:p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Data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FR 2101 </w:t>
            </w:r>
            <w:r w:rsidRPr="004D36F0">
              <w:rPr>
                <w:b/>
                <w:i/>
                <w:lang w:eastAsia="en-US"/>
              </w:rPr>
              <w:t>(aud.202)</w:t>
            </w:r>
          </w:p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IEC 2101 (</w:t>
            </w:r>
            <w:r w:rsidRPr="004D36F0">
              <w:rPr>
                <w:b/>
                <w:i/>
                <w:lang w:val="ro-RO" w:eastAsia="en-US"/>
              </w:rPr>
              <w:t>aud. 204</w:t>
            </w:r>
            <w:r w:rsidRPr="004D36F0">
              <w:rPr>
                <w:b/>
                <w:lang w:val="ro-RO" w:eastAsia="en-US"/>
              </w:rPr>
              <w:t>)</w:t>
            </w:r>
          </w:p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FE 2101 </w:t>
            </w:r>
            <w:r w:rsidRPr="004D36F0">
              <w:rPr>
                <w:b/>
                <w:i/>
                <w:lang w:eastAsia="en-US"/>
              </w:rPr>
              <w:t>(aud.328)</w:t>
            </w:r>
          </w:p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PP 2101 </w:t>
            </w:r>
            <w:r w:rsidRPr="004D36F0">
              <w:rPr>
                <w:b/>
                <w:i/>
                <w:lang w:eastAsia="en-US"/>
              </w:rPr>
              <w:t>(aud.220)</w:t>
            </w:r>
          </w:p>
          <w:p w:rsidR="006C1715" w:rsidRPr="004D36F0" w:rsidRDefault="006C1715" w:rsidP="006C17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</w:t>
            </w:r>
          </w:p>
        </w:tc>
      </w:tr>
      <w:tr w:rsidR="003E06F1" w:rsidRPr="004D36F0" w:rsidTr="00020BE5">
        <w:trPr>
          <w:trHeight w:val="168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06F1" w:rsidRPr="004D36F0" w:rsidRDefault="003E06F1" w:rsidP="002B7DD2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16.12.2022</w:t>
            </w:r>
          </w:p>
          <w:p w:rsidR="003E06F1" w:rsidRPr="004D36F0" w:rsidRDefault="003E06F1" w:rsidP="002B7DD2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Vineri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06F1" w:rsidRPr="004D36F0" w:rsidRDefault="003E06F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Istoria literaturii române  (interbelica)</w:t>
            </w:r>
          </w:p>
          <w:p w:rsidR="003E06F1" w:rsidRPr="004D36F0" w:rsidRDefault="003E06F1" w:rsidP="00020BE5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Balțatu</w:t>
            </w:r>
            <w:proofErr w:type="spellEnd"/>
            <w:r w:rsidRPr="004D36F0">
              <w:rPr>
                <w:lang w:val="ro-RO"/>
              </w:rPr>
              <w:t xml:space="preserve"> L.,  dr., conf. univ.</w:t>
            </w:r>
          </w:p>
          <w:p w:rsidR="003E06F1" w:rsidRPr="004D36F0" w:rsidRDefault="003E06F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străină III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Pintilii</w:t>
            </w:r>
            <w:proofErr w:type="spellEnd"/>
            <w:r w:rsidRPr="004D36F0">
              <w:rPr>
                <w:lang w:val="ro-RO" w:eastAsia="en-US"/>
              </w:rPr>
              <w:t xml:space="preserve"> A.,  dr., conf. univ.</w:t>
            </w:r>
          </w:p>
          <w:p w:rsidR="003E06F1" w:rsidRPr="004D36F0" w:rsidRDefault="00A6013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58B3" w:rsidRPr="004D36F0" w:rsidRDefault="005E58B3" w:rsidP="005E58B3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Introducere în germanistică</w:t>
            </w:r>
          </w:p>
          <w:p w:rsidR="005E58B3" w:rsidRPr="004D36F0" w:rsidRDefault="005E58B3" w:rsidP="005E58B3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Pintilii</w:t>
            </w:r>
            <w:proofErr w:type="spellEnd"/>
            <w:r w:rsidRPr="004D36F0">
              <w:rPr>
                <w:lang w:val="ro-RO"/>
              </w:rPr>
              <w:t xml:space="preserve"> A.,  dr., conf. univ.</w:t>
            </w:r>
          </w:p>
          <w:p w:rsidR="003E06F1" w:rsidRPr="004D36F0" w:rsidRDefault="005E58B3" w:rsidP="005E58B3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A6013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străină III</w:t>
            </w:r>
          </w:p>
          <w:p w:rsidR="00A60131" w:rsidRPr="004D36F0" w:rsidRDefault="00A60131" w:rsidP="00A60131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Pintilii</w:t>
            </w:r>
            <w:proofErr w:type="spellEnd"/>
            <w:r w:rsidRPr="004D36F0">
              <w:rPr>
                <w:lang w:val="ro-RO" w:eastAsia="en-US"/>
              </w:rPr>
              <w:t xml:space="preserve"> A.,  dr., conf. univ.</w:t>
            </w:r>
          </w:p>
          <w:p w:rsidR="003E06F1" w:rsidRPr="004D36F0" w:rsidRDefault="00A60131" w:rsidP="00A60131">
            <w:pPr>
              <w:jc w:val="center"/>
              <w:rPr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712B9B" w:rsidRPr="004D36F0" w:rsidTr="00020BE5">
        <w:trPr>
          <w:trHeight w:val="709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2B9B" w:rsidRPr="004D36F0" w:rsidRDefault="00712B9B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19.12.2022</w:t>
            </w:r>
          </w:p>
          <w:p w:rsidR="00712B9B" w:rsidRPr="004D36F0" w:rsidRDefault="00712B9B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1375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2B9B" w:rsidRPr="004D36F0" w:rsidRDefault="00712B9B" w:rsidP="00020BE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Filosofia educației  </w:t>
            </w:r>
            <w:r w:rsidRPr="004D36F0">
              <w:rPr>
                <w:b/>
                <w:i/>
                <w:lang w:eastAsia="en-US"/>
              </w:rPr>
              <w:t>(aud. 227)</w:t>
            </w:r>
          </w:p>
          <w:p w:rsidR="00712B9B" w:rsidRPr="004D36F0" w:rsidRDefault="00712B9B" w:rsidP="00020BE5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Chiciuc</w:t>
            </w:r>
            <w:proofErr w:type="spellEnd"/>
            <w:r w:rsidRPr="004D36F0">
              <w:rPr>
                <w:lang w:val="ro-RO"/>
              </w:rPr>
              <w:t xml:space="preserve"> L., dr., conf. univ.</w:t>
            </w:r>
            <w:r w:rsidR="00071218" w:rsidRPr="004D36F0">
              <w:rPr>
                <w:lang w:val="ro-RO"/>
              </w:rPr>
              <w:t xml:space="preserve">, </w:t>
            </w:r>
            <w:proofErr w:type="spellStart"/>
            <w:r w:rsidRPr="004D36F0">
              <w:rPr>
                <w:lang w:val="ro-RO" w:eastAsia="en-US"/>
              </w:rPr>
              <w:t>Frangopol</w:t>
            </w:r>
            <w:proofErr w:type="spellEnd"/>
            <w:r w:rsidRPr="004D36F0">
              <w:rPr>
                <w:lang w:val="ro-RO" w:eastAsia="en-US"/>
              </w:rPr>
              <w:t xml:space="preserve"> C.,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712B9B" w:rsidRPr="004D36F0" w:rsidRDefault="00712B9B" w:rsidP="00020BE5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93231" w:rsidRPr="004D36F0" w:rsidTr="00045C9B">
        <w:trPr>
          <w:trHeight w:val="568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A93231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22.12.2022</w:t>
            </w:r>
          </w:p>
          <w:p w:rsidR="00A93231" w:rsidRPr="004D36F0" w:rsidRDefault="00A93231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0C06" w:rsidRPr="004D36F0" w:rsidRDefault="00880C06" w:rsidP="00880C06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Didactica limbii și literat. române</w:t>
            </w:r>
          </w:p>
          <w:p w:rsidR="00880C06" w:rsidRPr="004D36F0" w:rsidRDefault="00880C06" w:rsidP="00880C06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Petcu V.,  dr., conf. univ.</w:t>
            </w:r>
          </w:p>
          <w:p w:rsidR="00A93231" w:rsidRPr="004D36F0" w:rsidRDefault="00156CB1" w:rsidP="00880C06">
            <w:pPr>
              <w:jc w:val="center"/>
              <w:rPr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</w:t>
            </w:r>
            <w:r w:rsidR="00880C06" w:rsidRPr="004D36F0">
              <w:rPr>
                <w:b/>
                <w:vertAlign w:val="superscript"/>
              </w:rPr>
              <w:t>0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A601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Istoria românilor epoca medievală</w:t>
            </w:r>
          </w:p>
          <w:p w:rsidR="00A60131" w:rsidRPr="004D36F0" w:rsidRDefault="00A60131" w:rsidP="00020BE5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Chiciuc</w:t>
            </w:r>
            <w:proofErr w:type="spellEnd"/>
            <w:r w:rsidRPr="004D36F0">
              <w:rPr>
                <w:lang w:val="ro-RO"/>
              </w:rPr>
              <w:t xml:space="preserve"> L., dr., conf. univ., </w:t>
            </w:r>
            <w:proofErr w:type="spellStart"/>
            <w:r w:rsidRPr="004D36F0">
              <w:rPr>
                <w:lang w:val="ro-RO" w:eastAsia="en-US"/>
              </w:rPr>
              <w:t>Frangopol</w:t>
            </w:r>
            <w:proofErr w:type="spellEnd"/>
            <w:r w:rsidRPr="004D36F0">
              <w:rPr>
                <w:lang w:val="ro-RO" w:eastAsia="en-US"/>
              </w:rPr>
              <w:t xml:space="preserve"> C.,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B75" w:rsidRPr="004D36F0" w:rsidRDefault="00D66B75" w:rsidP="00292F2F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Limba străină III</w:t>
            </w:r>
          </w:p>
          <w:p w:rsidR="00D66B75" w:rsidRPr="004D36F0" w:rsidRDefault="00D66B75" w:rsidP="00292F2F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Nivnea</w:t>
            </w:r>
            <w:proofErr w:type="spellEnd"/>
            <w:r w:rsidRPr="004D36F0">
              <w:rPr>
                <w:lang w:val="ro-RO" w:eastAsia="en-US"/>
              </w:rPr>
              <w:t xml:space="preserve"> N., asist. univ.</w:t>
            </w:r>
          </w:p>
          <w:p w:rsidR="00A93231" w:rsidRPr="004D36F0" w:rsidRDefault="00D66B75" w:rsidP="00292F2F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54C63" w:rsidRPr="004D36F0" w:rsidRDefault="00E54C63" w:rsidP="00E54C63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Psihologia pedagogică </w:t>
            </w:r>
          </w:p>
          <w:p w:rsidR="00E54C63" w:rsidRPr="004D36F0" w:rsidRDefault="00E54C63" w:rsidP="00E54C63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Vrabie S., dr., asist. univ.</w:t>
            </w:r>
          </w:p>
          <w:p w:rsidR="00A93231" w:rsidRPr="004D36F0" w:rsidRDefault="00E54C63" w:rsidP="00E54C63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60131" w:rsidRPr="004D36F0" w:rsidTr="00020BE5">
        <w:trPr>
          <w:trHeight w:val="568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A601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26.12.2022</w:t>
            </w:r>
          </w:p>
          <w:p w:rsidR="00A60131" w:rsidRPr="004D36F0" w:rsidRDefault="00A60131" w:rsidP="00A601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-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Istoria medievală universală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Ghelețchi</w:t>
            </w:r>
            <w:proofErr w:type="spellEnd"/>
            <w:r w:rsidRPr="004D36F0">
              <w:rPr>
                <w:lang w:val="ro-RO" w:eastAsia="en-US"/>
              </w:rPr>
              <w:t xml:space="preserve"> I., dr., </w:t>
            </w:r>
            <w:proofErr w:type="spellStart"/>
            <w:r w:rsidRPr="004D36F0">
              <w:rPr>
                <w:lang w:val="ro-RO" w:eastAsia="en-US"/>
              </w:rPr>
              <w:t>lect.univ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Șeremet</w:t>
            </w:r>
            <w:proofErr w:type="spellEnd"/>
            <w:r w:rsidRPr="004D36F0">
              <w:rPr>
                <w:lang w:val="ro-RO" w:eastAsia="en-US"/>
              </w:rPr>
              <w:t xml:space="preserve"> D.,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A601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-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0131" w:rsidRPr="004D36F0" w:rsidRDefault="00A60131" w:rsidP="00A601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-</w:t>
            </w:r>
          </w:p>
        </w:tc>
      </w:tr>
      <w:tr w:rsidR="00A93231" w:rsidRPr="004D36F0" w:rsidTr="00020BE5">
        <w:trPr>
          <w:trHeight w:val="201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880C06" w:rsidP="00A93231">
            <w:pPr>
              <w:jc w:val="center"/>
              <w:rPr>
                <w:b/>
              </w:rPr>
            </w:pPr>
            <w:r w:rsidRPr="004D36F0">
              <w:rPr>
                <w:b/>
              </w:rPr>
              <w:t>16</w:t>
            </w:r>
            <w:r w:rsidR="00A93231" w:rsidRPr="004D36F0">
              <w:rPr>
                <w:b/>
              </w:rPr>
              <w:t>.01.2023</w:t>
            </w:r>
          </w:p>
          <w:p w:rsidR="00A93231" w:rsidRPr="004D36F0" w:rsidRDefault="00A93231" w:rsidP="00A93231">
            <w:pPr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Luni</w:t>
            </w:r>
            <w:proofErr w:type="spellEnd"/>
          </w:p>
        </w:tc>
        <w:tc>
          <w:tcPr>
            <w:tcW w:w="69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A932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Modul: Psihopedagogia educațională </w:t>
            </w:r>
            <w:r w:rsidRPr="004D36F0">
              <w:rPr>
                <w:b/>
                <w:i/>
                <w:lang w:eastAsia="en-US"/>
              </w:rPr>
              <w:t>(aud.227)</w:t>
            </w:r>
          </w:p>
          <w:p w:rsidR="00A93231" w:rsidRPr="004D36F0" w:rsidRDefault="00A93231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Vrabie S., asist. univ.</w:t>
            </w:r>
          </w:p>
          <w:p w:rsidR="00A93231" w:rsidRPr="004D36F0" w:rsidRDefault="00A93231" w:rsidP="00020BE5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1560" w:rsidRPr="004D36F0" w:rsidRDefault="00181560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Modul: </w:t>
            </w:r>
            <w:proofErr w:type="spellStart"/>
            <w:r w:rsidRPr="004D36F0">
              <w:rPr>
                <w:b/>
                <w:lang w:val="ro-RO" w:eastAsia="en-US"/>
              </w:rPr>
              <w:t>Psihoped</w:t>
            </w:r>
            <w:proofErr w:type="spellEnd"/>
            <w:r w:rsidRPr="004D36F0">
              <w:rPr>
                <w:b/>
                <w:lang w:val="ro-RO" w:eastAsia="en-US"/>
              </w:rPr>
              <w:t xml:space="preserve">. </w:t>
            </w:r>
            <w:proofErr w:type="spellStart"/>
            <w:r w:rsidRPr="004D36F0">
              <w:rPr>
                <w:b/>
                <w:lang w:val="ro-RO" w:eastAsia="en-US"/>
              </w:rPr>
              <w:t>educaț</w:t>
            </w:r>
            <w:proofErr w:type="spellEnd"/>
            <w:r w:rsidRPr="004D36F0">
              <w:rPr>
                <w:b/>
                <w:lang w:val="ro-RO" w:eastAsia="en-US"/>
              </w:rPr>
              <w:t>.</w:t>
            </w:r>
          </w:p>
          <w:p w:rsidR="00181560" w:rsidRPr="004D36F0" w:rsidRDefault="00181560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Vrabie S., asist. univ.</w:t>
            </w:r>
          </w:p>
          <w:p w:rsidR="00A93231" w:rsidRPr="004D36F0" w:rsidRDefault="00181560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292D" w:rsidRPr="004D36F0" w:rsidRDefault="0005292D" w:rsidP="00020BE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Modul: </w:t>
            </w:r>
            <w:proofErr w:type="spellStart"/>
            <w:r w:rsidRPr="004D36F0">
              <w:rPr>
                <w:b/>
                <w:lang w:val="ro-RO"/>
              </w:rPr>
              <w:t>Educaț</w:t>
            </w:r>
            <w:proofErr w:type="spellEnd"/>
            <w:r w:rsidRPr="004D36F0">
              <w:rPr>
                <w:b/>
                <w:lang w:val="ro-RO"/>
              </w:rPr>
              <w:t xml:space="preserve">. </w:t>
            </w:r>
            <w:proofErr w:type="spellStart"/>
            <w:r w:rsidRPr="004D36F0">
              <w:rPr>
                <w:b/>
                <w:lang w:val="ro-RO"/>
              </w:rPr>
              <w:t>artistico-plast</w:t>
            </w:r>
            <w:proofErr w:type="spellEnd"/>
            <w:r w:rsidRPr="004D36F0">
              <w:rPr>
                <w:b/>
                <w:lang w:val="ro-RO"/>
              </w:rPr>
              <w:t>.</w:t>
            </w:r>
          </w:p>
          <w:p w:rsidR="0005292D" w:rsidRPr="004D36F0" w:rsidRDefault="0005292D" w:rsidP="00020BE5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Lungu P., dr., conf. univ.</w:t>
            </w:r>
          </w:p>
          <w:p w:rsidR="00A93231" w:rsidRPr="004D36F0" w:rsidRDefault="0005292D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93231" w:rsidRPr="00906825" w:rsidTr="00020BE5">
        <w:trPr>
          <w:trHeight w:val="510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880C06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</w:t>
            </w:r>
            <w:r w:rsidR="00A93231" w:rsidRPr="004D36F0">
              <w:rPr>
                <w:b/>
                <w:lang w:val="ro-RO"/>
              </w:rPr>
              <w:t>.01.2023</w:t>
            </w:r>
          </w:p>
          <w:p w:rsidR="00A93231" w:rsidRPr="004D36F0" w:rsidRDefault="00A93231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0C06" w:rsidRPr="00100409" w:rsidRDefault="00880C06" w:rsidP="00100409">
            <w:pPr>
              <w:jc w:val="center"/>
              <w:rPr>
                <w:b/>
                <w:lang w:val="ro-RO"/>
              </w:rPr>
            </w:pPr>
            <w:r w:rsidRPr="00100409">
              <w:rPr>
                <w:b/>
                <w:lang w:val="ro-RO"/>
              </w:rPr>
              <w:t>CS „M. Eminescu și Gr. Vieru”</w:t>
            </w:r>
          </w:p>
          <w:p w:rsidR="00880C06" w:rsidRPr="00100409" w:rsidRDefault="00880C06" w:rsidP="00100409">
            <w:pPr>
              <w:jc w:val="center"/>
              <w:rPr>
                <w:lang w:val="ro-RO"/>
              </w:rPr>
            </w:pPr>
            <w:r w:rsidRPr="00100409">
              <w:rPr>
                <w:lang w:val="ro-RO"/>
              </w:rPr>
              <w:t>Grosu L.,  dr., conf.. univ.</w:t>
            </w:r>
          </w:p>
          <w:p w:rsidR="00A93231" w:rsidRPr="00100409" w:rsidRDefault="00880C06" w:rsidP="00100409">
            <w:pPr>
              <w:pStyle w:val="Frspaiere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100409">
              <w:rPr>
                <w:b/>
              </w:rPr>
              <w:t>Ora: 09</w:t>
            </w:r>
            <w:r w:rsidRPr="00100409">
              <w:rPr>
                <w:b/>
                <w:vertAlign w:val="superscript"/>
              </w:rPr>
              <w:t>00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100409" w:rsidRDefault="00A60131" w:rsidP="00100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Etonogeneza</w:t>
            </w:r>
            <w:proofErr w:type="spellEnd"/>
            <w:r w:rsidRPr="0010040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românească</w:t>
            </w:r>
            <w:proofErr w:type="spellEnd"/>
            <w:r w:rsidRPr="0010040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și</w:t>
            </w:r>
            <w:proofErr w:type="spellEnd"/>
            <w:r w:rsidRPr="0010040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formarea</w:t>
            </w:r>
            <w:proofErr w:type="spellEnd"/>
            <w:r w:rsidRPr="0010040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limbii</w:t>
            </w:r>
            <w:proofErr w:type="spellEnd"/>
            <w:r w:rsidRPr="00100409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0409">
              <w:rPr>
                <w:b/>
                <w:sz w:val="22"/>
                <w:szCs w:val="22"/>
                <w:lang w:eastAsia="en-US"/>
              </w:rPr>
              <w:t>române</w:t>
            </w:r>
            <w:proofErr w:type="spellEnd"/>
          </w:p>
          <w:p w:rsidR="00A60131" w:rsidRPr="00100409" w:rsidRDefault="00A60131" w:rsidP="0010040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100409">
              <w:rPr>
                <w:sz w:val="22"/>
                <w:szCs w:val="22"/>
                <w:lang w:val="ro-RO"/>
              </w:rPr>
              <w:t>Chiciuc</w:t>
            </w:r>
            <w:proofErr w:type="spellEnd"/>
            <w:r w:rsidRPr="00100409">
              <w:rPr>
                <w:sz w:val="22"/>
                <w:szCs w:val="22"/>
                <w:lang w:val="ro-RO"/>
              </w:rPr>
              <w:t xml:space="preserve"> L., dr., conf. univ., </w:t>
            </w:r>
            <w:proofErr w:type="spellStart"/>
            <w:r w:rsidRPr="00100409">
              <w:rPr>
                <w:sz w:val="22"/>
                <w:szCs w:val="22"/>
                <w:lang w:val="ro-RO" w:eastAsia="en-US"/>
              </w:rPr>
              <w:t>Frangopol</w:t>
            </w:r>
            <w:proofErr w:type="spellEnd"/>
            <w:r w:rsidRPr="00100409">
              <w:rPr>
                <w:sz w:val="22"/>
                <w:szCs w:val="22"/>
                <w:lang w:val="ro-RO" w:eastAsia="en-US"/>
              </w:rPr>
              <w:t xml:space="preserve"> C., </w:t>
            </w:r>
            <w:proofErr w:type="spellStart"/>
            <w:r w:rsidRPr="00100409">
              <w:rPr>
                <w:sz w:val="22"/>
                <w:szCs w:val="22"/>
                <w:lang w:val="ro-RO" w:eastAsia="en-US"/>
              </w:rPr>
              <w:t>asist.univ</w:t>
            </w:r>
            <w:proofErr w:type="spellEnd"/>
            <w:r w:rsidRPr="00100409">
              <w:rPr>
                <w:sz w:val="22"/>
                <w:szCs w:val="22"/>
                <w:lang w:val="ro-RO" w:eastAsia="en-US"/>
              </w:rPr>
              <w:t>.</w:t>
            </w:r>
          </w:p>
          <w:p w:rsidR="00A60131" w:rsidRPr="00100409" w:rsidRDefault="00A60131" w:rsidP="0010040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00409">
              <w:rPr>
                <w:b/>
                <w:sz w:val="22"/>
                <w:szCs w:val="22"/>
              </w:rPr>
              <w:t xml:space="preserve">Ora: </w:t>
            </w:r>
            <w:r w:rsidR="000D6302" w:rsidRPr="00100409">
              <w:rPr>
                <w:b/>
                <w:sz w:val="22"/>
                <w:szCs w:val="22"/>
              </w:rPr>
              <w:t>0</w:t>
            </w:r>
            <w:r w:rsidRPr="00100409">
              <w:rPr>
                <w:b/>
                <w:sz w:val="22"/>
                <w:szCs w:val="22"/>
              </w:rPr>
              <w:t>9</w:t>
            </w:r>
            <w:r w:rsidRPr="00100409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100409" w:rsidRDefault="00A93231" w:rsidP="00100409">
            <w:pPr>
              <w:pStyle w:val="Frspaiere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100409">
              <w:rPr>
                <w:b/>
                <w:sz w:val="22"/>
                <w:szCs w:val="22"/>
                <w:lang w:val="ro-RO" w:eastAsia="en-US"/>
              </w:rPr>
              <w:t>Modul: Limba Engleză Contemporană III</w:t>
            </w:r>
          </w:p>
          <w:p w:rsidR="00A93231" w:rsidRPr="00100409" w:rsidRDefault="00A93231" w:rsidP="00100409">
            <w:pPr>
              <w:pStyle w:val="Frspaiere"/>
              <w:jc w:val="center"/>
              <w:rPr>
                <w:sz w:val="22"/>
                <w:szCs w:val="22"/>
                <w:lang w:val="ro-RO" w:eastAsia="en-US"/>
              </w:rPr>
            </w:pPr>
            <w:proofErr w:type="spellStart"/>
            <w:r w:rsidRPr="00100409">
              <w:rPr>
                <w:sz w:val="22"/>
                <w:szCs w:val="22"/>
                <w:lang w:val="ro-RO" w:eastAsia="en-US"/>
              </w:rPr>
              <w:t>Pușnei</w:t>
            </w:r>
            <w:proofErr w:type="spellEnd"/>
            <w:r w:rsidRPr="00100409">
              <w:rPr>
                <w:sz w:val="22"/>
                <w:szCs w:val="22"/>
                <w:lang w:val="ro-RO" w:eastAsia="en-US"/>
              </w:rPr>
              <w:t xml:space="preserve"> I.,  dr., conf. univ.</w:t>
            </w:r>
          </w:p>
          <w:p w:rsidR="000D34C4" w:rsidRPr="00100409" w:rsidRDefault="000D34C4" w:rsidP="00100409">
            <w:pPr>
              <w:pStyle w:val="Frspaiere"/>
              <w:jc w:val="center"/>
              <w:rPr>
                <w:sz w:val="22"/>
                <w:szCs w:val="22"/>
                <w:lang w:val="ro-RO" w:eastAsia="en-US"/>
              </w:rPr>
            </w:pPr>
            <w:r w:rsidRPr="00100409">
              <w:rPr>
                <w:sz w:val="22"/>
                <w:szCs w:val="22"/>
                <w:lang w:val="ro-RO" w:eastAsia="en-US"/>
              </w:rPr>
              <w:t xml:space="preserve">Para I., </w:t>
            </w:r>
            <w:proofErr w:type="spellStart"/>
            <w:r w:rsidRPr="00100409">
              <w:rPr>
                <w:sz w:val="22"/>
                <w:szCs w:val="22"/>
                <w:lang w:val="ro-RO" w:eastAsia="en-US"/>
              </w:rPr>
              <w:t>asist.univ</w:t>
            </w:r>
            <w:proofErr w:type="spellEnd"/>
            <w:r w:rsidRPr="00100409">
              <w:rPr>
                <w:sz w:val="22"/>
                <w:szCs w:val="22"/>
                <w:lang w:val="ro-RO" w:eastAsia="en-US"/>
              </w:rPr>
              <w:t>.</w:t>
            </w:r>
          </w:p>
          <w:p w:rsidR="00A93231" w:rsidRPr="00100409" w:rsidRDefault="00A93231" w:rsidP="00100409">
            <w:pPr>
              <w:pStyle w:val="Frspaiere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100409">
              <w:rPr>
                <w:b/>
                <w:sz w:val="22"/>
                <w:szCs w:val="22"/>
              </w:rPr>
              <w:t xml:space="preserve">Ora: </w:t>
            </w:r>
            <w:r w:rsidR="000D6302" w:rsidRPr="00100409">
              <w:rPr>
                <w:b/>
                <w:sz w:val="22"/>
                <w:szCs w:val="22"/>
              </w:rPr>
              <w:t>0</w:t>
            </w:r>
            <w:r w:rsidRPr="00100409">
              <w:rPr>
                <w:b/>
                <w:sz w:val="22"/>
                <w:szCs w:val="22"/>
              </w:rPr>
              <w:t>9</w:t>
            </w:r>
            <w:r w:rsidRPr="00100409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100409" w:rsidRDefault="00CD29C8" w:rsidP="00100409">
            <w:pPr>
              <w:pStyle w:val="Frspaiere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100409">
              <w:rPr>
                <w:b/>
                <w:sz w:val="22"/>
                <w:szCs w:val="22"/>
                <w:lang w:val="ro-RO" w:eastAsia="en-US"/>
              </w:rPr>
              <w:t>Strategii interactive în procesul de învățământ</w:t>
            </w:r>
          </w:p>
          <w:p w:rsidR="00CD29C8" w:rsidRPr="00100409" w:rsidRDefault="00CD29C8" w:rsidP="00100409">
            <w:pPr>
              <w:pStyle w:val="Frspaiere"/>
              <w:jc w:val="center"/>
              <w:rPr>
                <w:sz w:val="22"/>
                <w:szCs w:val="22"/>
                <w:lang w:val="ro-RO" w:eastAsia="en-US"/>
              </w:rPr>
            </w:pPr>
            <w:r w:rsidRPr="00100409">
              <w:rPr>
                <w:sz w:val="22"/>
                <w:szCs w:val="22"/>
                <w:lang w:val="ro-RO" w:eastAsia="en-US"/>
              </w:rPr>
              <w:t>Mihăilescu N.,  dr., conf. univ.</w:t>
            </w:r>
          </w:p>
          <w:p w:rsidR="00C354EA" w:rsidRPr="00100409" w:rsidRDefault="00C354EA" w:rsidP="00100409">
            <w:pPr>
              <w:pStyle w:val="Frspaiere"/>
              <w:jc w:val="center"/>
              <w:rPr>
                <w:sz w:val="22"/>
                <w:szCs w:val="22"/>
                <w:lang w:val="ro-RO" w:eastAsia="en-US"/>
              </w:rPr>
            </w:pPr>
            <w:r w:rsidRPr="00100409">
              <w:rPr>
                <w:sz w:val="22"/>
                <w:szCs w:val="22"/>
                <w:lang w:val="ro-RO"/>
              </w:rPr>
              <w:t xml:space="preserve">Barbă M., </w:t>
            </w:r>
            <w:proofErr w:type="spellStart"/>
            <w:r w:rsidRPr="00100409">
              <w:rPr>
                <w:sz w:val="22"/>
                <w:szCs w:val="22"/>
                <w:lang w:val="ro-RO"/>
              </w:rPr>
              <w:t>asist.univ</w:t>
            </w:r>
            <w:proofErr w:type="spellEnd"/>
            <w:r w:rsidRPr="00100409">
              <w:rPr>
                <w:sz w:val="22"/>
                <w:szCs w:val="22"/>
                <w:lang w:val="ro-RO"/>
              </w:rPr>
              <w:t>.</w:t>
            </w:r>
          </w:p>
          <w:p w:rsidR="00CD29C8" w:rsidRPr="00100409" w:rsidRDefault="00CD29C8" w:rsidP="00100409">
            <w:pPr>
              <w:pStyle w:val="Frspaiere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100409">
              <w:rPr>
                <w:b/>
                <w:sz w:val="22"/>
                <w:szCs w:val="22"/>
                <w:lang w:val="ro-RO"/>
              </w:rPr>
              <w:t>Ora: 11</w:t>
            </w:r>
            <w:r w:rsidRPr="00100409">
              <w:rPr>
                <w:b/>
                <w:sz w:val="22"/>
                <w:szCs w:val="22"/>
                <w:vertAlign w:val="superscript"/>
                <w:lang w:val="ro-RO"/>
              </w:rPr>
              <w:t>30</w:t>
            </w:r>
          </w:p>
        </w:tc>
      </w:tr>
      <w:tr w:rsidR="00A93231" w:rsidRPr="00906825" w:rsidTr="00020BE5">
        <w:trPr>
          <w:trHeight w:val="366"/>
        </w:trPr>
        <w:tc>
          <w:tcPr>
            <w:tcW w:w="151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880C06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lastRenderedPageBreak/>
              <w:t>23</w:t>
            </w:r>
            <w:r w:rsidR="00A93231" w:rsidRPr="004D36F0">
              <w:rPr>
                <w:b/>
                <w:lang w:val="ro-RO"/>
              </w:rPr>
              <w:t>.01.2023</w:t>
            </w:r>
          </w:p>
          <w:p w:rsidR="00A93231" w:rsidRPr="004D36F0" w:rsidRDefault="00A93231" w:rsidP="00A9323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36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A93231" w:rsidP="00020BE5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Morfologia limbii române</w:t>
            </w:r>
          </w:p>
          <w:p w:rsidR="00A93231" w:rsidRPr="004D36F0" w:rsidRDefault="00A93231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Axentii V.,  dr., conf. univ.</w:t>
            </w:r>
          </w:p>
          <w:p w:rsidR="00A93231" w:rsidRPr="004D36F0" w:rsidRDefault="00A93231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32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3231" w:rsidRPr="004D36F0" w:rsidRDefault="00A6013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Modul: Viața și sănătatea – valori personale și sociale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Ghelețchi</w:t>
            </w:r>
            <w:proofErr w:type="spellEnd"/>
            <w:r w:rsidRPr="004D36F0">
              <w:rPr>
                <w:lang w:val="ro-RO" w:eastAsia="en-US"/>
              </w:rPr>
              <w:t xml:space="preserve"> I., dr., </w:t>
            </w:r>
            <w:proofErr w:type="spellStart"/>
            <w:r w:rsidRPr="004D36F0">
              <w:rPr>
                <w:lang w:val="ro-RO" w:eastAsia="en-US"/>
              </w:rPr>
              <w:t>lect.univ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A60131" w:rsidRPr="004D36F0" w:rsidRDefault="00A60131" w:rsidP="00020BE5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Șeremet</w:t>
            </w:r>
            <w:proofErr w:type="spellEnd"/>
            <w:r w:rsidRPr="004D36F0">
              <w:rPr>
                <w:lang w:val="ro-RO" w:eastAsia="en-US"/>
              </w:rPr>
              <w:t xml:space="preserve"> D.,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A60131" w:rsidRPr="004D36F0" w:rsidRDefault="00A60131" w:rsidP="00020BE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 xml:space="preserve">Ora: </w:t>
            </w:r>
            <w:r w:rsidR="000D6302" w:rsidRPr="004D36F0">
              <w:rPr>
                <w:b/>
              </w:rPr>
              <w:t>0</w:t>
            </w:r>
            <w:r w:rsidRPr="004D36F0">
              <w:rPr>
                <w:b/>
              </w:rPr>
              <w:t>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32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D34C4" w:rsidRPr="004D36F0" w:rsidRDefault="00655066" w:rsidP="00020BE5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Didactica</w:t>
            </w:r>
            <w:r w:rsidR="000D34C4" w:rsidRPr="004D36F0">
              <w:rPr>
                <w:b/>
                <w:lang w:val="ro-RO"/>
              </w:rPr>
              <w:t xml:space="preserve"> limbii engleze+ TIC</w:t>
            </w:r>
          </w:p>
          <w:p w:rsidR="000D34C4" w:rsidRPr="004D36F0" w:rsidRDefault="000D34C4" w:rsidP="00020BE5">
            <w:pPr>
              <w:pStyle w:val="Frspaiere"/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Pușnei</w:t>
            </w:r>
            <w:proofErr w:type="spellEnd"/>
            <w:r w:rsidRPr="004D36F0">
              <w:rPr>
                <w:lang w:val="ro-RO"/>
              </w:rPr>
              <w:t xml:space="preserve"> I.,  dr., conf. univ.</w:t>
            </w:r>
          </w:p>
          <w:p w:rsidR="00A93231" w:rsidRPr="004D36F0" w:rsidRDefault="000D34C4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714CED" w:rsidRPr="004D36F0">
              <w:rPr>
                <w:b/>
              </w:rPr>
              <w:t>11</w:t>
            </w:r>
            <w:r w:rsidR="00714CED" w:rsidRPr="004D36F0">
              <w:rPr>
                <w:b/>
                <w:vertAlign w:val="superscript"/>
              </w:rPr>
              <w:t>3</w:t>
            </w:r>
            <w:r w:rsidRPr="004D36F0">
              <w:rPr>
                <w:b/>
                <w:vertAlign w:val="superscript"/>
              </w:rPr>
              <w:t>0</w:t>
            </w:r>
          </w:p>
        </w:tc>
        <w:tc>
          <w:tcPr>
            <w:tcW w:w="35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29C8" w:rsidRPr="004D36F0" w:rsidRDefault="00CD29C8" w:rsidP="00020BE5">
            <w:pPr>
              <w:jc w:val="center"/>
              <w:rPr>
                <w:lang w:val="ro-RO"/>
              </w:rPr>
            </w:pPr>
            <w:r w:rsidRPr="004D36F0">
              <w:rPr>
                <w:b/>
                <w:lang w:val="it-IT"/>
              </w:rPr>
              <w:t>Teori</w:t>
            </w:r>
            <w:r w:rsidR="00AE4851" w:rsidRPr="004D36F0">
              <w:rPr>
                <w:b/>
                <w:lang w:val="it-IT"/>
              </w:rPr>
              <w:t>a și metodol. form. reprez</w:t>
            </w:r>
            <w:r w:rsidRPr="004D36F0">
              <w:rPr>
                <w:b/>
                <w:lang w:val="it-IT"/>
              </w:rPr>
              <w:t>. matem. element. la preșc.</w:t>
            </w:r>
          </w:p>
          <w:p w:rsidR="00CD29C8" w:rsidRPr="004D36F0" w:rsidRDefault="00CD29C8" w:rsidP="00020BE5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Clichici</w:t>
            </w:r>
            <w:proofErr w:type="spellEnd"/>
            <w:r w:rsidRPr="004D36F0">
              <w:rPr>
                <w:lang w:val="ro-RO"/>
              </w:rPr>
              <w:t xml:space="preserve"> V., dr., conf.univ.</w:t>
            </w:r>
          </w:p>
          <w:p w:rsidR="00CD29C8" w:rsidRPr="004D36F0" w:rsidRDefault="00CD29C8" w:rsidP="00020BE5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 xml:space="preserve">Barbă M., </w:t>
            </w:r>
            <w:proofErr w:type="spellStart"/>
            <w:r w:rsidRPr="004D36F0">
              <w:rPr>
                <w:lang w:val="ro-RO"/>
              </w:rPr>
              <w:t>asist.univ</w:t>
            </w:r>
            <w:proofErr w:type="spellEnd"/>
            <w:r w:rsidRPr="004D36F0">
              <w:rPr>
                <w:lang w:val="ro-RO"/>
              </w:rPr>
              <w:t>.</w:t>
            </w:r>
          </w:p>
          <w:p w:rsidR="00A93231" w:rsidRPr="004D36F0" w:rsidRDefault="00CD29C8" w:rsidP="00020BE5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 xml:space="preserve">Ora: </w:t>
            </w:r>
            <w:r w:rsidR="002435AC" w:rsidRPr="004D36F0">
              <w:rPr>
                <w:b/>
              </w:rPr>
              <w:t>11</w:t>
            </w:r>
            <w:r w:rsidR="002435AC" w:rsidRPr="004D36F0">
              <w:rPr>
                <w:b/>
                <w:vertAlign w:val="superscript"/>
              </w:rPr>
              <w:t>3</w:t>
            </w:r>
            <w:r w:rsidRPr="004D36F0">
              <w:rPr>
                <w:b/>
                <w:vertAlign w:val="superscript"/>
              </w:rPr>
              <w:t>0</w:t>
            </w:r>
          </w:p>
        </w:tc>
      </w:tr>
    </w:tbl>
    <w:p w:rsidR="00A42EC1" w:rsidRPr="004D36F0" w:rsidRDefault="00A42EC1" w:rsidP="00C3358B">
      <w:pPr>
        <w:jc w:val="center"/>
        <w:rPr>
          <w:lang w:val="ro-RO"/>
        </w:rPr>
      </w:pPr>
    </w:p>
    <w:p w:rsidR="00113F7B" w:rsidRPr="004D36F0" w:rsidRDefault="00113F7B" w:rsidP="00140CC9">
      <w:pPr>
        <w:rPr>
          <w:lang w:val="ro-RO"/>
        </w:rPr>
      </w:pPr>
    </w:p>
    <w:p w:rsidR="00601EFF" w:rsidRPr="004D36F0" w:rsidRDefault="00601EFF" w:rsidP="00140CC9">
      <w:pPr>
        <w:rPr>
          <w:lang w:val="ro-RO"/>
        </w:rPr>
      </w:pPr>
    </w:p>
    <w:tbl>
      <w:tblPr>
        <w:tblStyle w:val="Tabelgril"/>
        <w:tblW w:w="15123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00"/>
        <w:gridCol w:w="4834"/>
        <w:gridCol w:w="4253"/>
        <w:gridCol w:w="4536"/>
      </w:tblGrid>
      <w:tr w:rsidR="00113F7B" w:rsidRPr="004D36F0" w:rsidTr="004C5883">
        <w:trPr>
          <w:trHeight w:val="190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</w:p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Data</w:t>
            </w:r>
          </w:p>
        </w:tc>
        <w:tc>
          <w:tcPr>
            <w:tcW w:w="4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PP 2001</w:t>
            </w:r>
            <w:r w:rsidR="00B42B9F" w:rsidRPr="004D36F0">
              <w:rPr>
                <w:b/>
                <w:lang w:val="ro-RO" w:eastAsia="en-US"/>
              </w:rPr>
              <w:t xml:space="preserve"> </w:t>
            </w:r>
            <w:r w:rsidR="00B42B9F" w:rsidRPr="004D36F0">
              <w:rPr>
                <w:b/>
                <w:i/>
                <w:lang w:eastAsia="en-US"/>
              </w:rPr>
              <w:t>(aud.</w:t>
            </w:r>
            <w:r w:rsidR="006C1715" w:rsidRPr="004D36F0">
              <w:rPr>
                <w:b/>
                <w:i/>
                <w:lang w:eastAsia="en-US"/>
              </w:rPr>
              <w:t>218</w:t>
            </w:r>
            <w:r w:rsidR="00B42B9F" w:rsidRPr="004D36F0">
              <w:rPr>
                <w:b/>
                <w:i/>
                <w:lang w:eastAsia="en-US"/>
              </w:rPr>
              <w:t>)</w:t>
            </w:r>
          </w:p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</w:t>
            </w:r>
            <w:r w:rsidR="006C1715" w:rsidRPr="004D36F0">
              <w:rPr>
                <w:b/>
                <w:lang w:val="ro-RO" w:eastAsia="en-US"/>
              </w:rPr>
              <w:t>I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3F7B" w:rsidRPr="004D36F0" w:rsidRDefault="006C1715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FE 20</w:t>
            </w:r>
            <w:r w:rsidR="00113F7B" w:rsidRPr="004D36F0">
              <w:rPr>
                <w:b/>
                <w:lang w:val="ro-RO" w:eastAsia="en-US"/>
              </w:rPr>
              <w:t>01</w:t>
            </w:r>
            <w:r w:rsidR="00B42B9F" w:rsidRPr="004D36F0">
              <w:rPr>
                <w:b/>
                <w:lang w:val="ro-RO" w:eastAsia="en-US"/>
              </w:rPr>
              <w:t xml:space="preserve"> </w:t>
            </w:r>
            <w:r w:rsidR="00B42B9F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>219</w:t>
            </w:r>
            <w:r w:rsidR="00B42B9F" w:rsidRPr="004D36F0">
              <w:rPr>
                <w:b/>
                <w:i/>
                <w:lang w:eastAsia="en-US"/>
              </w:rPr>
              <w:t>)</w:t>
            </w:r>
          </w:p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III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13F7B" w:rsidRPr="004D36F0" w:rsidRDefault="006C1715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FR 20</w:t>
            </w:r>
            <w:r w:rsidR="00113F7B" w:rsidRPr="004D36F0">
              <w:rPr>
                <w:b/>
                <w:lang w:val="ro-RO" w:eastAsia="en-US"/>
              </w:rPr>
              <w:t>01</w:t>
            </w:r>
            <w:r w:rsidR="00B42B9F" w:rsidRPr="004D36F0">
              <w:rPr>
                <w:b/>
                <w:lang w:val="ro-RO" w:eastAsia="en-US"/>
              </w:rPr>
              <w:t xml:space="preserve"> </w:t>
            </w:r>
            <w:r w:rsidR="00B42B9F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>326</w:t>
            </w:r>
            <w:r w:rsidR="00B42B9F" w:rsidRPr="004D36F0">
              <w:rPr>
                <w:b/>
                <w:i/>
                <w:lang w:eastAsia="en-US"/>
              </w:rPr>
              <w:t>)</w:t>
            </w:r>
          </w:p>
          <w:p w:rsidR="00113F7B" w:rsidRPr="004D36F0" w:rsidRDefault="00113F7B" w:rsidP="00EA5E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Anul III</w:t>
            </w:r>
          </w:p>
        </w:tc>
      </w:tr>
      <w:tr w:rsidR="00156CB1" w:rsidRPr="004D36F0" w:rsidTr="00F71174">
        <w:trPr>
          <w:trHeight w:val="168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16.12.2022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Vineri </w:t>
            </w:r>
          </w:p>
        </w:tc>
        <w:tc>
          <w:tcPr>
            <w:tcW w:w="4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b/>
                <w:lang w:val="ro-RO" w:eastAsia="en-US"/>
              </w:rPr>
              <w:t>Teor</w:t>
            </w:r>
            <w:proofErr w:type="spellEnd"/>
            <w:r w:rsidRPr="004D36F0">
              <w:rPr>
                <w:b/>
                <w:lang w:val="ro-RO" w:eastAsia="en-US"/>
              </w:rPr>
              <w:t xml:space="preserve">. </w:t>
            </w:r>
            <w:proofErr w:type="spellStart"/>
            <w:r w:rsidRPr="004D36F0">
              <w:rPr>
                <w:b/>
                <w:lang w:val="ro-RO" w:eastAsia="en-US"/>
              </w:rPr>
              <w:t>şi</w:t>
            </w:r>
            <w:proofErr w:type="spellEnd"/>
            <w:r w:rsidRPr="004D36F0">
              <w:rPr>
                <w:b/>
                <w:lang w:val="ro-RO" w:eastAsia="en-US"/>
              </w:rPr>
              <w:t xml:space="preserve"> metod. </w:t>
            </w:r>
            <w:proofErr w:type="spellStart"/>
            <w:r w:rsidRPr="004D36F0">
              <w:rPr>
                <w:b/>
                <w:lang w:val="ro-RO" w:eastAsia="en-US"/>
              </w:rPr>
              <w:t>form</w:t>
            </w:r>
            <w:proofErr w:type="spellEnd"/>
            <w:r w:rsidRPr="004D36F0">
              <w:rPr>
                <w:b/>
                <w:lang w:val="ro-RO" w:eastAsia="en-US"/>
              </w:rPr>
              <w:t xml:space="preserve">. </w:t>
            </w:r>
            <w:proofErr w:type="spellStart"/>
            <w:r w:rsidRPr="004D36F0">
              <w:rPr>
                <w:b/>
                <w:lang w:val="ro-RO" w:eastAsia="en-US"/>
              </w:rPr>
              <w:t>premis</w:t>
            </w:r>
            <w:proofErr w:type="spellEnd"/>
            <w:r w:rsidRPr="004D36F0">
              <w:rPr>
                <w:b/>
                <w:lang w:val="ro-RO" w:eastAsia="en-US"/>
              </w:rPr>
              <w:t xml:space="preserve">. citit-scris. </w:t>
            </w:r>
            <w:proofErr w:type="spellStart"/>
            <w:r w:rsidRPr="004D36F0">
              <w:rPr>
                <w:lang w:val="ro-RO" w:eastAsia="en-US"/>
              </w:rPr>
              <w:t>Axentii</w:t>
            </w:r>
            <w:proofErr w:type="spellEnd"/>
            <w:r w:rsidRPr="004D36F0">
              <w:rPr>
                <w:lang w:val="ro-RO" w:eastAsia="en-US"/>
              </w:rPr>
              <w:t xml:space="preserve"> V., dr., conf.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 xml:space="preserve">Barbă M.,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b/>
                <w:lang w:val="ro-RO"/>
              </w:rPr>
              <w:t>Ora: 09</w:t>
            </w:r>
            <w:r w:rsidRPr="004D36F0">
              <w:rPr>
                <w:b/>
                <w:vertAlign w:val="superscript"/>
                <w:lang w:val="ro-RO"/>
              </w:rPr>
              <w:t>00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Istoria literaturii americane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Colodeeva</w:t>
            </w:r>
            <w:proofErr w:type="spellEnd"/>
            <w:r w:rsidRPr="004D36F0">
              <w:rPr>
                <w:lang w:val="ro-RO" w:eastAsia="en-US"/>
              </w:rPr>
              <w:t xml:space="preserve"> L., dr., conf. univ.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Postmodernismul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Grosu L.,  dr., conf.. univ.</w:t>
            </w:r>
          </w:p>
          <w:p w:rsidR="00156CB1" w:rsidRPr="004D36F0" w:rsidRDefault="00906825" w:rsidP="00156CB1">
            <w:pPr>
              <w:pStyle w:val="Frspaiere"/>
              <w:jc w:val="center"/>
              <w:rPr>
                <w:b/>
                <w:lang w:val="ro-RO"/>
              </w:rPr>
            </w:pPr>
            <w:r>
              <w:rPr>
                <w:b/>
              </w:rPr>
              <w:t>Ora: 11</w:t>
            </w:r>
            <w:r>
              <w:rPr>
                <w:b/>
                <w:vertAlign w:val="superscript"/>
              </w:rPr>
              <w:t>3</w:t>
            </w:r>
            <w:r w:rsidR="00156CB1" w:rsidRPr="004D36F0">
              <w:rPr>
                <w:b/>
                <w:vertAlign w:val="superscript"/>
              </w:rPr>
              <w:t>0</w:t>
            </w:r>
          </w:p>
        </w:tc>
      </w:tr>
      <w:tr w:rsidR="00156CB1" w:rsidRPr="004D36F0" w:rsidTr="007C5C7F">
        <w:trPr>
          <w:trHeight w:val="709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19.12.2022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1362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Destinul european al RM </w:t>
            </w:r>
            <w:r w:rsidRPr="004D36F0">
              <w:rPr>
                <w:b/>
                <w:i/>
                <w:lang w:eastAsia="en-US"/>
              </w:rPr>
              <w:t>(aud.208)</w:t>
            </w:r>
          </w:p>
          <w:p w:rsidR="00156CB1" w:rsidRPr="004D36F0" w:rsidRDefault="00156CB1" w:rsidP="00156CB1">
            <w:pPr>
              <w:tabs>
                <w:tab w:val="center" w:pos="4677"/>
                <w:tab w:val="right" w:pos="9355"/>
              </w:tabs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Chiciuc</w:t>
            </w:r>
            <w:proofErr w:type="spellEnd"/>
            <w:r w:rsidRPr="004D36F0">
              <w:rPr>
                <w:lang w:val="ro-RO"/>
              </w:rPr>
              <w:t xml:space="preserve"> L., dr., conf. univ., </w:t>
            </w:r>
            <w:proofErr w:type="spellStart"/>
            <w:r w:rsidRPr="004D36F0">
              <w:rPr>
                <w:lang w:val="ro-RO" w:eastAsia="en-US"/>
              </w:rPr>
              <w:t>Frangopol</w:t>
            </w:r>
            <w:proofErr w:type="spellEnd"/>
            <w:r w:rsidRPr="004D36F0">
              <w:rPr>
                <w:lang w:val="ro-RO" w:eastAsia="en-US"/>
              </w:rPr>
              <w:t xml:space="preserve"> C.,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156CB1" w:rsidRPr="004D36F0" w:rsidRDefault="00156CB1" w:rsidP="00156CB1">
            <w:pPr>
              <w:tabs>
                <w:tab w:val="center" w:pos="4677"/>
                <w:tab w:val="right" w:pos="9355"/>
              </w:tabs>
              <w:jc w:val="center"/>
              <w:rPr>
                <w:vertAlign w:val="superscript"/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</w:tr>
      <w:tr w:rsidR="00156CB1" w:rsidRPr="004D36F0" w:rsidTr="00F71174">
        <w:trPr>
          <w:trHeight w:val="568"/>
        </w:trPr>
        <w:tc>
          <w:tcPr>
            <w:tcW w:w="150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22.12.2022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483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Educația incluzivă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Vrabie S., dr., lect. univ.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Bazele traductologiei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Colodeeva L., dr., conf. univ.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Istoria literaturii universale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Balțatu</w:t>
            </w:r>
            <w:proofErr w:type="spellEnd"/>
            <w:r w:rsidRPr="004D36F0">
              <w:rPr>
                <w:lang w:val="ro-RO"/>
              </w:rPr>
              <w:t xml:space="preserve"> L., dr., conf.univ.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156CB1" w:rsidRPr="004D36F0" w:rsidTr="00F71174">
        <w:trPr>
          <w:trHeight w:val="568"/>
        </w:trPr>
        <w:tc>
          <w:tcPr>
            <w:tcW w:w="150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834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Evaluarea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finală</w:t>
            </w:r>
            <w:proofErr w:type="spellEnd"/>
            <w:r w:rsidRPr="004D36F0">
              <w:rPr>
                <w:b/>
              </w:rPr>
              <w:t xml:space="preserve"> a </w:t>
            </w:r>
            <w:proofErr w:type="spellStart"/>
            <w:r w:rsidRPr="004D36F0">
              <w:rPr>
                <w:b/>
              </w:rPr>
              <w:t>stagiului</w:t>
            </w:r>
            <w:proofErr w:type="spellEnd"/>
            <w:r w:rsidRPr="004D36F0">
              <w:rPr>
                <w:b/>
              </w:rPr>
              <w:t xml:space="preserve"> de </w:t>
            </w:r>
            <w:proofErr w:type="spellStart"/>
            <w:r w:rsidRPr="004D36F0">
              <w:rPr>
                <w:b/>
              </w:rPr>
              <w:t>practică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pedagogică</w:t>
            </w:r>
            <w:proofErr w:type="spellEnd"/>
            <w:r w:rsidRPr="004D36F0">
              <w:rPr>
                <w:b/>
              </w:rPr>
              <w:t xml:space="preserve"> II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>Ora: 12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Evaluarea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finală</w:t>
            </w:r>
            <w:proofErr w:type="spellEnd"/>
            <w:r w:rsidRPr="004D36F0">
              <w:rPr>
                <w:b/>
              </w:rPr>
              <w:t xml:space="preserve"> a </w:t>
            </w:r>
            <w:proofErr w:type="spellStart"/>
            <w:r w:rsidRPr="004D36F0">
              <w:rPr>
                <w:b/>
              </w:rPr>
              <w:t>stagiului</w:t>
            </w:r>
            <w:proofErr w:type="spellEnd"/>
            <w:r w:rsidRPr="004D36F0">
              <w:rPr>
                <w:b/>
              </w:rPr>
              <w:t xml:space="preserve"> de </w:t>
            </w:r>
            <w:proofErr w:type="spellStart"/>
            <w:r w:rsidRPr="004D36F0">
              <w:rPr>
                <w:b/>
              </w:rPr>
              <w:t>practică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pedagogică</w:t>
            </w:r>
            <w:proofErr w:type="spellEnd"/>
            <w:r w:rsidRPr="004D36F0">
              <w:rPr>
                <w:b/>
              </w:rPr>
              <w:t xml:space="preserve"> II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12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156CB1" w:rsidRPr="004D36F0" w:rsidTr="00F71174">
        <w:trPr>
          <w:trHeight w:val="704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26.12.2022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 xml:space="preserve">Luni </w:t>
            </w:r>
          </w:p>
        </w:tc>
        <w:tc>
          <w:tcPr>
            <w:tcW w:w="4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it-IT"/>
              </w:rPr>
            </w:pPr>
            <w:r w:rsidRPr="004D36F0">
              <w:rPr>
                <w:b/>
                <w:lang w:val="it-IT"/>
              </w:rPr>
              <w:t>Teoria și metodol. matem. II (online)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Clichici V., dr., conf.univ.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-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-</w:t>
            </w:r>
          </w:p>
        </w:tc>
      </w:tr>
      <w:tr w:rsidR="00156CB1" w:rsidRPr="004D36F0" w:rsidTr="00F71174">
        <w:trPr>
          <w:trHeight w:val="510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</w:rPr>
            </w:pPr>
            <w:r w:rsidRPr="004D36F0">
              <w:rPr>
                <w:b/>
              </w:rPr>
              <w:t>16.01.2023</w:t>
            </w:r>
          </w:p>
          <w:p w:rsidR="00156CB1" w:rsidRPr="004D36F0" w:rsidRDefault="00156CB1" w:rsidP="00156CB1">
            <w:pPr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Luni</w:t>
            </w:r>
            <w:proofErr w:type="spellEnd"/>
          </w:p>
        </w:tc>
        <w:tc>
          <w:tcPr>
            <w:tcW w:w="1362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Dreptul proprietății intelectuale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 xml:space="preserve">Mihalache I., dr. </w:t>
            </w:r>
            <w:proofErr w:type="spellStart"/>
            <w:r w:rsidRPr="004D36F0">
              <w:rPr>
                <w:lang w:val="ro-RO" w:eastAsia="en-US"/>
              </w:rPr>
              <w:t>hab</w:t>
            </w:r>
            <w:proofErr w:type="spellEnd"/>
            <w:r w:rsidRPr="004D36F0">
              <w:rPr>
                <w:lang w:val="ro-RO" w:eastAsia="en-US"/>
              </w:rPr>
              <w:t xml:space="preserve">., </w:t>
            </w:r>
            <w:proofErr w:type="spellStart"/>
            <w:r w:rsidRPr="004D36F0">
              <w:rPr>
                <w:lang w:val="ro-RO" w:eastAsia="en-US"/>
              </w:rPr>
              <w:t>Blașco</w:t>
            </w:r>
            <w:proofErr w:type="spellEnd"/>
            <w:r w:rsidRPr="004D36F0">
              <w:rPr>
                <w:lang w:val="ro-RO" w:eastAsia="en-US"/>
              </w:rPr>
              <w:t xml:space="preserve"> O., </w:t>
            </w:r>
            <w:proofErr w:type="spellStart"/>
            <w:r w:rsidRPr="004D36F0">
              <w:rPr>
                <w:lang w:val="ro-RO" w:eastAsia="en-US"/>
              </w:rPr>
              <w:t>asist.univ</w:t>
            </w:r>
            <w:proofErr w:type="spellEnd"/>
            <w:r w:rsidRPr="004D36F0">
              <w:rPr>
                <w:lang w:val="ro-RO" w:eastAsia="en-US"/>
              </w:rPr>
              <w:t>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156CB1" w:rsidRPr="004D36F0" w:rsidTr="00F71174">
        <w:trPr>
          <w:trHeight w:val="366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19.01.2023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4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495C" w:rsidRPr="004D36F0" w:rsidRDefault="00B2495C" w:rsidP="00B2495C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Teoria și metod. limbii și literat. române II</w:t>
            </w:r>
          </w:p>
          <w:p w:rsidR="00B2495C" w:rsidRPr="004D36F0" w:rsidRDefault="00B2495C" w:rsidP="00B2495C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Petcu V., dr., conf. univ.</w:t>
            </w:r>
          </w:p>
          <w:p w:rsidR="00156CB1" w:rsidRPr="004D36F0" w:rsidRDefault="00B2495C" w:rsidP="00B2495C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Istoria limbii engleze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Pintilii A.,  dr., conf.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Stilistica și cultivarea limbii române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Luchianciuc</w:t>
            </w:r>
            <w:proofErr w:type="spellEnd"/>
            <w:r w:rsidRPr="004D36F0">
              <w:rPr>
                <w:lang w:val="ro-RO"/>
              </w:rPr>
              <w:t xml:space="preserve"> N., asist.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</w:tr>
      <w:tr w:rsidR="00156CB1" w:rsidRPr="004D36F0" w:rsidTr="00F71174">
        <w:trPr>
          <w:trHeight w:val="708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lastRenderedPageBreak/>
              <w:t>23.01.2023</w:t>
            </w:r>
          </w:p>
          <w:p w:rsidR="00156CB1" w:rsidRPr="004D36F0" w:rsidRDefault="00156CB1" w:rsidP="00156CB1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483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495C" w:rsidRPr="004D36F0" w:rsidRDefault="00B2495C" w:rsidP="00B2495C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Teoria și metodologia educației muzicale în învățământul primar</w:t>
            </w:r>
          </w:p>
          <w:p w:rsidR="00B2495C" w:rsidRPr="004D36F0" w:rsidRDefault="00B2495C" w:rsidP="00B2495C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Milici-Suverjan</w:t>
            </w:r>
            <w:proofErr w:type="spellEnd"/>
            <w:r w:rsidRPr="004D36F0">
              <w:rPr>
                <w:lang w:val="ro-RO"/>
              </w:rPr>
              <w:t xml:space="preserve"> G., asist. univ.</w:t>
            </w:r>
          </w:p>
          <w:p w:rsidR="00156CB1" w:rsidRPr="004D36F0" w:rsidRDefault="00B2495C" w:rsidP="00B2495C">
            <w:pPr>
              <w:pStyle w:val="Frspaiere"/>
              <w:jc w:val="center"/>
              <w:rPr>
                <w:b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25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  <w:sz w:val="22"/>
                <w:szCs w:val="22"/>
                <w:lang w:val="ro-RO"/>
              </w:rPr>
            </w:pPr>
            <w:r w:rsidRPr="004D36F0">
              <w:rPr>
                <w:b/>
                <w:sz w:val="22"/>
                <w:szCs w:val="22"/>
                <w:lang w:val="ro-RO"/>
              </w:rPr>
              <w:t>Modul: Limba engleză contemporană V</w:t>
            </w:r>
          </w:p>
          <w:p w:rsidR="00156CB1" w:rsidRPr="004D36F0" w:rsidRDefault="00156CB1" w:rsidP="00156CB1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Pintilii</w:t>
            </w:r>
            <w:proofErr w:type="spellEnd"/>
            <w:r w:rsidRPr="004D36F0">
              <w:rPr>
                <w:lang w:val="ro-RO"/>
              </w:rPr>
              <w:t xml:space="preserve"> A.,  dr., conf.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Colodeeva L., dr., conf.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  <w:sz w:val="22"/>
                <w:szCs w:val="22"/>
                <w:lang w:val="ro-RO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1" w:rsidRPr="004D36F0" w:rsidRDefault="00156CB1" w:rsidP="00156CB1">
            <w:pPr>
              <w:pStyle w:val="Frspaiere"/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Introducere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în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teoria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lingvistică</w:t>
            </w:r>
            <w:proofErr w:type="spellEnd"/>
          </w:p>
          <w:p w:rsidR="00156CB1" w:rsidRPr="004D36F0" w:rsidRDefault="00156CB1" w:rsidP="00156CB1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Axentii</w:t>
            </w:r>
            <w:proofErr w:type="spellEnd"/>
            <w:r w:rsidRPr="004D36F0">
              <w:rPr>
                <w:lang w:val="ro-RO" w:eastAsia="en-US"/>
              </w:rPr>
              <w:t xml:space="preserve"> V.,  dr., conf. univ.</w:t>
            </w:r>
          </w:p>
          <w:p w:rsidR="00156CB1" w:rsidRPr="004D36F0" w:rsidRDefault="00156CB1" w:rsidP="00156CB1">
            <w:pPr>
              <w:pStyle w:val="Frspaiere"/>
              <w:jc w:val="center"/>
              <w:rPr>
                <w:b/>
              </w:rPr>
            </w:pPr>
            <w:r w:rsidRPr="004D36F0">
              <w:rPr>
                <w:b/>
                <w:lang w:val="ro-RO"/>
              </w:rPr>
              <w:t>Ora: 11</w:t>
            </w:r>
            <w:r w:rsidRPr="004D36F0">
              <w:rPr>
                <w:b/>
                <w:vertAlign w:val="superscript"/>
                <w:lang w:val="ro-RO"/>
              </w:rPr>
              <w:t>30</w:t>
            </w:r>
          </w:p>
        </w:tc>
      </w:tr>
    </w:tbl>
    <w:p w:rsidR="00113F7B" w:rsidRPr="004D36F0" w:rsidRDefault="00113F7B" w:rsidP="00A212C4">
      <w:pPr>
        <w:rPr>
          <w:lang w:val="ro-RO"/>
        </w:rPr>
      </w:pPr>
    </w:p>
    <w:tbl>
      <w:tblPr>
        <w:tblStyle w:val="Tabelgril"/>
        <w:tblpPr w:leftFromText="180" w:rightFromText="180" w:vertAnchor="text" w:horzAnchor="page" w:tblpX="726" w:tblpY="-3"/>
        <w:tblW w:w="15108" w:type="dxa"/>
        <w:tblInd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00"/>
        <w:gridCol w:w="6640"/>
        <w:gridCol w:w="6968"/>
      </w:tblGrid>
      <w:tr w:rsidR="00875174" w:rsidRPr="004D36F0" w:rsidTr="00D82D47">
        <w:trPr>
          <w:trHeight w:val="472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75174" w:rsidRPr="004D36F0" w:rsidRDefault="00875174" w:rsidP="00D82D47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Data</w:t>
            </w:r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75174" w:rsidRPr="004D36F0" w:rsidRDefault="006C1715" w:rsidP="00D82D4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eastAsia="en-US"/>
              </w:rPr>
              <w:t>PP 19</w:t>
            </w:r>
            <w:r w:rsidR="00875174" w:rsidRPr="004D36F0">
              <w:rPr>
                <w:b/>
                <w:lang w:eastAsia="en-US"/>
              </w:rPr>
              <w:t>01</w:t>
            </w:r>
            <w:r w:rsidR="00B42B9F" w:rsidRPr="004D36F0">
              <w:rPr>
                <w:b/>
                <w:lang w:eastAsia="en-US"/>
              </w:rPr>
              <w:t xml:space="preserve"> </w:t>
            </w:r>
            <w:r w:rsidR="00B42B9F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>131</w:t>
            </w:r>
            <w:r w:rsidR="00B42B9F" w:rsidRPr="004D36F0">
              <w:rPr>
                <w:b/>
                <w:i/>
                <w:lang w:eastAsia="en-US"/>
              </w:rPr>
              <w:t>)</w:t>
            </w:r>
          </w:p>
          <w:p w:rsidR="00875174" w:rsidRPr="004D36F0" w:rsidRDefault="006C1715" w:rsidP="00D82D4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IV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5174" w:rsidRPr="004D36F0" w:rsidRDefault="006C1715" w:rsidP="00D82D4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eastAsia="en-US"/>
              </w:rPr>
              <w:t>FEF 1901</w:t>
            </w:r>
            <w:r w:rsidR="00B42B9F" w:rsidRPr="004D36F0">
              <w:rPr>
                <w:b/>
                <w:lang w:eastAsia="en-US"/>
              </w:rPr>
              <w:t xml:space="preserve"> </w:t>
            </w:r>
            <w:r w:rsidR="00B42B9F" w:rsidRPr="004D36F0">
              <w:rPr>
                <w:b/>
                <w:i/>
                <w:lang w:eastAsia="en-US"/>
              </w:rPr>
              <w:t>(aud.</w:t>
            </w:r>
            <w:r w:rsidRPr="004D36F0">
              <w:rPr>
                <w:b/>
                <w:i/>
                <w:lang w:eastAsia="en-US"/>
              </w:rPr>
              <w:t>330</w:t>
            </w:r>
            <w:r w:rsidR="00B42B9F" w:rsidRPr="004D36F0">
              <w:rPr>
                <w:b/>
                <w:i/>
                <w:lang w:eastAsia="en-US"/>
              </w:rPr>
              <w:t>)</w:t>
            </w:r>
          </w:p>
          <w:p w:rsidR="00875174" w:rsidRPr="004D36F0" w:rsidRDefault="006C1715" w:rsidP="00D82D47">
            <w:pPr>
              <w:spacing w:line="259" w:lineRule="auto"/>
              <w:jc w:val="center"/>
              <w:rPr>
                <w:b/>
                <w:lang w:eastAsia="en-US"/>
              </w:rPr>
            </w:pPr>
            <w:r w:rsidRPr="004D36F0">
              <w:rPr>
                <w:b/>
                <w:lang w:val="ro-RO" w:eastAsia="en-US"/>
              </w:rPr>
              <w:t>Anul IV</w:t>
            </w:r>
          </w:p>
        </w:tc>
      </w:tr>
      <w:tr w:rsidR="00A81825" w:rsidRPr="004D36F0" w:rsidTr="001471C6">
        <w:trPr>
          <w:trHeight w:val="204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1825" w:rsidRPr="004D36F0" w:rsidRDefault="00A81825" w:rsidP="00A81825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16.12.2022</w:t>
            </w:r>
          </w:p>
          <w:p w:rsidR="00A81825" w:rsidRPr="004D36F0" w:rsidRDefault="00A81825" w:rsidP="00A81825">
            <w:pPr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Vineri </w:t>
            </w:r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1825" w:rsidRPr="004D36F0" w:rsidRDefault="00A81825" w:rsidP="00A81825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Teoria și metodologia educației fizice la preșcolari (online)</w:t>
            </w:r>
          </w:p>
          <w:p w:rsidR="00A81825" w:rsidRPr="004D36F0" w:rsidRDefault="00A81825" w:rsidP="00A81825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Arsene I., dr., conf.univ.</w:t>
            </w:r>
          </w:p>
          <w:p w:rsidR="00A81825" w:rsidRPr="004D36F0" w:rsidRDefault="00A81825" w:rsidP="00A81825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1825" w:rsidRPr="004D36F0" w:rsidRDefault="00EF5A71" w:rsidP="00A81825">
            <w:pPr>
              <w:jc w:val="center"/>
              <w:rPr>
                <w:b/>
                <w:lang w:eastAsia="en-US"/>
              </w:rPr>
            </w:pPr>
            <w:proofErr w:type="spellStart"/>
            <w:r w:rsidRPr="004D36F0">
              <w:rPr>
                <w:b/>
                <w:lang w:eastAsia="en-US"/>
              </w:rPr>
              <w:t>Hermeneutica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textului</w:t>
            </w:r>
            <w:proofErr w:type="spellEnd"/>
            <w:r w:rsidRPr="004D36F0">
              <w:rPr>
                <w:b/>
                <w:lang w:eastAsia="en-US"/>
              </w:rPr>
              <w:t xml:space="preserve"> </w:t>
            </w:r>
            <w:proofErr w:type="spellStart"/>
            <w:r w:rsidRPr="004D36F0">
              <w:rPr>
                <w:b/>
                <w:lang w:eastAsia="en-US"/>
              </w:rPr>
              <w:t>englez</w:t>
            </w:r>
            <w:proofErr w:type="spellEnd"/>
          </w:p>
          <w:p w:rsidR="00EF5A71" w:rsidRPr="004D36F0" w:rsidRDefault="00EF5A71" w:rsidP="00EF5A71">
            <w:pPr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Para I., asist</w:t>
            </w:r>
            <w:r w:rsidRPr="004D36F0">
              <w:t xml:space="preserve">. </w:t>
            </w:r>
            <w:proofErr w:type="spellStart"/>
            <w:r w:rsidRPr="004D36F0">
              <w:t>univ.</w:t>
            </w:r>
            <w:proofErr w:type="spellEnd"/>
          </w:p>
          <w:p w:rsidR="00EF5A71" w:rsidRPr="004D36F0" w:rsidRDefault="00EF5A71" w:rsidP="00EF5A71">
            <w:pPr>
              <w:jc w:val="center"/>
              <w:rPr>
                <w:lang w:eastAsia="en-US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</w:tr>
      <w:tr w:rsidR="00A81825" w:rsidRPr="004D36F0" w:rsidTr="00A81825">
        <w:trPr>
          <w:trHeight w:val="13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1825" w:rsidRPr="004D36F0" w:rsidRDefault="00A81825" w:rsidP="00A8182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19.12.2022</w:t>
            </w:r>
          </w:p>
          <w:p w:rsidR="00A81825" w:rsidRPr="004D36F0" w:rsidRDefault="00A81825" w:rsidP="00A8182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Luni</w:t>
            </w:r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82D47" w:rsidRPr="004D36F0" w:rsidRDefault="00D82D47" w:rsidP="00D82D47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Consiliere și educația familiei</w:t>
            </w:r>
          </w:p>
          <w:p w:rsidR="00D82D47" w:rsidRPr="004D36F0" w:rsidRDefault="00D82D47" w:rsidP="00D82D47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lang w:val="ro-RO"/>
              </w:rPr>
              <w:t>Vrabie S., asist. univ.</w:t>
            </w:r>
          </w:p>
          <w:p w:rsidR="00A81825" w:rsidRPr="004D36F0" w:rsidRDefault="00D82D47" w:rsidP="00D82D47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0BCC" w:rsidRPr="004D36F0" w:rsidRDefault="00B00BCC" w:rsidP="00B00BCC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Discursul și comunicarea publică în limba engleză</w:t>
            </w:r>
          </w:p>
          <w:p w:rsidR="00B00BCC" w:rsidRPr="004D36F0" w:rsidRDefault="00B00BCC" w:rsidP="00B00BCC">
            <w:pPr>
              <w:pStyle w:val="Frspaiere"/>
              <w:jc w:val="center"/>
              <w:rPr>
                <w:lang w:val="ro-RO" w:eastAsia="en-US"/>
              </w:rPr>
            </w:pPr>
            <w:proofErr w:type="spellStart"/>
            <w:r w:rsidRPr="004D36F0">
              <w:rPr>
                <w:lang w:val="ro-RO" w:eastAsia="en-US"/>
              </w:rPr>
              <w:t>Pintilii</w:t>
            </w:r>
            <w:proofErr w:type="spellEnd"/>
            <w:r w:rsidRPr="004D36F0">
              <w:rPr>
                <w:lang w:val="ro-RO" w:eastAsia="en-US"/>
              </w:rPr>
              <w:t xml:space="preserve"> A.,  dr., conf. univ.</w:t>
            </w:r>
          </w:p>
          <w:p w:rsidR="00A81825" w:rsidRPr="004D36F0" w:rsidRDefault="00B00BCC" w:rsidP="00B00BCC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81825" w:rsidRPr="004D36F0" w:rsidTr="00C6364D">
        <w:trPr>
          <w:trHeight w:val="286"/>
        </w:trPr>
        <w:tc>
          <w:tcPr>
            <w:tcW w:w="150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81825" w:rsidRPr="004D36F0" w:rsidRDefault="00A81825" w:rsidP="00A8182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22.12.2022</w:t>
            </w:r>
          </w:p>
          <w:p w:rsidR="00A81825" w:rsidRPr="004D36F0" w:rsidRDefault="00A81825" w:rsidP="00A81825">
            <w:pPr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Joi</w:t>
            </w:r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5455E" w:rsidRPr="004D36F0" w:rsidRDefault="0065455E" w:rsidP="0065455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 xml:space="preserve">Metodologia activităților </w:t>
            </w:r>
            <w:proofErr w:type="spellStart"/>
            <w:r w:rsidRPr="004D36F0">
              <w:rPr>
                <w:b/>
                <w:lang w:val="ro-RO" w:eastAsia="en-US"/>
              </w:rPr>
              <w:t>extracurriculare</w:t>
            </w:r>
            <w:proofErr w:type="spellEnd"/>
            <w:r w:rsidRPr="004D36F0">
              <w:rPr>
                <w:b/>
                <w:lang w:val="ro-RO" w:eastAsia="en-US"/>
              </w:rPr>
              <w:t xml:space="preserve"> </w:t>
            </w:r>
          </w:p>
          <w:p w:rsidR="0065455E" w:rsidRPr="004D36F0" w:rsidRDefault="0065455E" w:rsidP="0065455E">
            <w:pPr>
              <w:tabs>
                <w:tab w:val="center" w:pos="4677"/>
                <w:tab w:val="right" w:pos="9355"/>
              </w:tabs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Mihăilescu N., dr., conf. univ.</w:t>
            </w:r>
          </w:p>
          <w:p w:rsidR="00A81825" w:rsidRPr="004D36F0" w:rsidRDefault="0065455E" w:rsidP="0065455E">
            <w:pPr>
              <w:pStyle w:val="Frspaiere"/>
              <w:jc w:val="center"/>
              <w:rPr>
                <w:lang w:val="fr-FR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0BCC" w:rsidRPr="004D36F0" w:rsidRDefault="00B00BCC" w:rsidP="00B00BCC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Modul: Lingvistica aplicată</w:t>
            </w:r>
          </w:p>
          <w:p w:rsidR="00B00BCC" w:rsidRPr="004D36F0" w:rsidRDefault="00B00BCC" w:rsidP="00B00BCC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Pușnei</w:t>
            </w:r>
            <w:proofErr w:type="spellEnd"/>
            <w:r w:rsidRPr="004D36F0">
              <w:rPr>
                <w:lang w:val="ro-RO"/>
              </w:rPr>
              <w:t xml:space="preserve"> I., dr., conf. univ.</w:t>
            </w:r>
          </w:p>
          <w:p w:rsidR="00B00BCC" w:rsidRPr="004D36F0" w:rsidRDefault="00B00BCC" w:rsidP="00B00BCC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Pintilii</w:t>
            </w:r>
            <w:proofErr w:type="spellEnd"/>
            <w:r w:rsidRPr="004D36F0">
              <w:rPr>
                <w:lang w:val="ro-RO"/>
              </w:rPr>
              <w:t xml:space="preserve"> A.,  dr., conf. univ.</w:t>
            </w:r>
          </w:p>
          <w:p w:rsidR="00A81825" w:rsidRPr="004D36F0" w:rsidRDefault="00B00BCC" w:rsidP="00B00BCC">
            <w:pPr>
              <w:shd w:val="clear" w:color="auto" w:fill="FFFFFF" w:themeFill="background1"/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lang w:val="fr-FR"/>
              </w:rPr>
            </w:pPr>
            <w:r w:rsidRPr="004D36F0">
              <w:rPr>
                <w:b/>
              </w:rPr>
              <w:t>Ora: 09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81825" w:rsidRPr="004D36F0" w:rsidTr="00C6364D">
        <w:trPr>
          <w:trHeight w:val="286"/>
        </w:trPr>
        <w:tc>
          <w:tcPr>
            <w:tcW w:w="1500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1825" w:rsidRPr="004D36F0" w:rsidRDefault="00A81825" w:rsidP="00A8182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A5E1D" w:rsidRPr="004D36F0" w:rsidRDefault="004A5E1D" w:rsidP="004A5E1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Evaluarea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finală</w:t>
            </w:r>
            <w:proofErr w:type="spellEnd"/>
            <w:r w:rsidRPr="004D36F0">
              <w:rPr>
                <w:b/>
              </w:rPr>
              <w:t xml:space="preserve"> a </w:t>
            </w:r>
            <w:proofErr w:type="spellStart"/>
            <w:r w:rsidRPr="004D36F0">
              <w:rPr>
                <w:b/>
              </w:rPr>
              <w:t>stagiului</w:t>
            </w:r>
            <w:proofErr w:type="spellEnd"/>
            <w:r w:rsidRPr="004D36F0">
              <w:rPr>
                <w:b/>
              </w:rPr>
              <w:t xml:space="preserve"> de </w:t>
            </w:r>
            <w:proofErr w:type="spellStart"/>
            <w:r w:rsidRPr="004D36F0">
              <w:rPr>
                <w:b/>
              </w:rPr>
              <w:t>practică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pedagogică</w:t>
            </w:r>
            <w:proofErr w:type="spellEnd"/>
            <w:r w:rsidRPr="004D36F0">
              <w:rPr>
                <w:b/>
              </w:rPr>
              <w:t xml:space="preserve"> II</w:t>
            </w:r>
          </w:p>
          <w:p w:rsidR="00A81825" w:rsidRPr="004D36F0" w:rsidRDefault="004A5E1D" w:rsidP="004A5E1D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</w:rPr>
              <w:t>Ora: 12</w:t>
            </w:r>
            <w:r w:rsidRPr="004D36F0">
              <w:rPr>
                <w:b/>
                <w:vertAlign w:val="superscript"/>
              </w:rPr>
              <w:t>00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A5E1D" w:rsidRPr="004D36F0" w:rsidRDefault="004A5E1D" w:rsidP="004A5E1D">
            <w:pPr>
              <w:spacing w:line="256" w:lineRule="auto"/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Evaluarea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finală</w:t>
            </w:r>
            <w:proofErr w:type="spellEnd"/>
            <w:r w:rsidRPr="004D36F0">
              <w:rPr>
                <w:b/>
              </w:rPr>
              <w:t xml:space="preserve"> a </w:t>
            </w:r>
            <w:proofErr w:type="spellStart"/>
            <w:r w:rsidRPr="004D36F0">
              <w:rPr>
                <w:b/>
              </w:rPr>
              <w:t>stagiului</w:t>
            </w:r>
            <w:proofErr w:type="spellEnd"/>
            <w:r w:rsidRPr="004D36F0">
              <w:rPr>
                <w:b/>
              </w:rPr>
              <w:t xml:space="preserve"> de </w:t>
            </w:r>
            <w:proofErr w:type="spellStart"/>
            <w:r w:rsidRPr="004D36F0">
              <w:rPr>
                <w:b/>
              </w:rPr>
              <w:t>practică</w:t>
            </w:r>
            <w:proofErr w:type="spellEnd"/>
            <w:r w:rsidRPr="004D36F0">
              <w:rPr>
                <w:b/>
              </w:rPr>
              <w:t xml:space="preserve"> </w:t>
            </w:r>
            <w:proofErr w:type="spellStart"/>
            <w:r w:rsidRPr="004D36F0">
              <w:rPr>
                <w:b/>
              </w:rPr>
              <w:t>pedagogică</w:t>
            </w:r>
            <w:proofErr w:type="spellEnd"/>
            <w:r w:rsidRPr="004D36F0">
              <w:rPr>
                <w:b/>
              </w:rPr>
              <w:t xml:space="preserve"> II</w:t>
            </w:r>
          </w:p>
          <w:p w:rsidR="00A81825" w:rsidRPr="004D36F0" w:rsidRDefault="004A5E1D" w:rsidP="004A5E1D">
            <w:pPr>
              <w:shd w:val="clear" w:color="auto" w:fill="FFFFFF" w:themeFill="background1"/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lang w:val="fr-FR"/>
              </w:rPr>
            </w:pPr>
            <w:r w:rsidRPr="004D36F0">
              <w:rPr>
                <w:b/>
              </w:rPr>
              <w:t>Ora: 12</w:t>
            </w:r>
            <w:r w:rsidRPr="004D36F0">
              <w:rPr>
                <w:b/>
                <w:vertAlign w:val="superscript"/>
              </w:rPr>
              <w:t>00</w:t>
            </w:r>
          </w:p>
        </w:tc>
      </w:tr>
      <w:tr w:rsidR="00A81825" w:rsidRPr="00906825" w:rsidTr="001471C6">
        <w:trPr>
          <w:trHeight w:val="487"/>
        </w:trPr>
        <w:tc>
          <w:tcPr>
            <w:tcW w:w="15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81825" w:rsidRPr="004D36F0" w:rsidRDefault="00880C06" w:rsidP="00A81825">
            <w:pPr>
              <w:jc w:val="center"/>
              <w:rPr>
                <w:b/>
              </w:rPr>
            </w:pPr>
            <w:r w:rsidRPr="004D36F0">
              <w:rPr>
                <w:b/>
              </w:rPr>
              <w:t>16</w:t>
            </w:r>
            <w:r w:rsidR="00A81825" w:rsidRPr="004D36F0">
              <w:rPr>
                <w:b/>
              </w:rPr>
              <w:t>.01.2023</w:t>
            </w:r>
          </w:p>
          <w:p w:rsidR="00A81825" w:rsidRPr="004D36F0" w:rsidRDefault="00A81825" w:rsidP="00A81825">
            <w:pPr>
              <w:jc w:val="center"/>
              <w:rPr>
                <w:b/>
              </w:rPr>
            </w:pPr>
            <w:proofErr w:type="spellStart"/>
            <w:r w:rsidRPr="004D36F0">
              <w:rPr>
                <w:b/>
              </w:rPr>
              <w:t>Luni</w:t>
            </w:r>
            <w:proofErr w:type="spellEnd"/>
          </w:p>
        </w:tc>
        <w:tc>
          <w:tcPr>
            <w:tcW w:w="6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5455E" w:rsidRPr="004D36F0" w:rsidRDefault="0065455E" w:rsidP="0065455E">
            <w:pPr>
              <w:pStyle w:val="Frspaiere"/>
              <w:jc w:val="center"/>
              <w:rPr>
                <w:b/>
                <w:lang w:val="ro-RO" w:eastAsia="en-US"/>
              </w:rPr>
            </w:pPr>
            <w:r w:rsidRPr="004D36F0">
              <w:rPr>
                <w:b/>
                <w:lang w:val="ro-RO" w:eastAsia="en-US"/>
              </w:rPr>
              <w:t>Teoria și metodologia educației tehnologice</w:t>
            </w:r>
          </w:p>
          <w:p w:rsidR="0065455E" w:rsidRPr="004D36F0" w:rsidRDefault="0065455E" w:rsidP="0065455E">
            <w:pPr>
              <w:pStyle w:val="Frspaiere"/>
              <w:jc w:val="center"/>
              <w:rPr>
                <w:lang w:val="ro-RO" w:eastAsia="en-US"/>
              </w:rPr>
            </w:pPr>
            <w:r w:rsidRPr="004D36F0">
              <w:rPr>
                <w:lang w:val="ro-RO" w:eastAsia="en-US"/>
              </w:rPr>
              <w:t>Lungu P., dr., conf. univ.</w:t>
            </w:r>
          </w:p>
          <w:p w:rsidR="00A81825" w:rsidRPr="004D36F0" w:rsidRDefault="0065455E" w:rsidP="0065455E">
            <w:pPr>
              <w:pStyle w:val="Frspaiere"/>
              <w:jc w:val="center"/>
              <w:rPr>
                <w:lang w:val="ro-RO"/>
              </w:rPr>
            </w:pPr>
            <w:r w:rsidRPr="004D36F0">
              <w:rPr>
                <w:b/>
              </w:rPr>
              <w:t>Ora: 11</w:t>
            </w:r>
            <w:r w:rsidRPr="004D36F0">
              <w:rPr>
                <w:b/>
                <w:vertAlign w:val="superscript"/>
              </w:rPr>
              <w:t>30</w:t>
            </w:r>
          </w:p>
        </w:tc>
        <w:tc>
          <w:tcPr>
            <w:tcW w:w="69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1825" w:rsidRPr="004D36F0" w:rsidRDefault="00680F8B" w:rsidP="00A81825">
            <w:pPr>
              <w:pStyle w:val="Frspaiere"/>
              <w:jc w:val="center"/>
              <w:rPr>
                <w:b/>
                <w:lang w:val="ro-RO"/>
              </w:rPr>
            </w:pPr>
            <w:r w:rsidRPr="004D36F0">
              <w:rPr>
                <w:b/>
                <w:lang w:val="ro-RO"/>
              </w:rPr>
              <w:t>Modul: Limba franceză contemporană</w:t>
            </w:r>
          </w:p>
          <w:p w:rsidR="00680F8B" w:rsidRPr="004D36F0" w:rsidRDefault="00680F8B" w:rsidP="00680F8B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Pintilii</w:t>
            </w:r>
            <w:proofErr w:type="spellEnd"/>
            <w:r w:rsidRPr="004D36F0">
              <w:rPr>
                <w:lang w:val="ro-RO"/>
              </w:rPr>
              <w:t xml:space="preserve"> A.,  dr., conf. univ.</w:t>
            </w:r>
          </w:p>
          <w:p w:rsidR="00680F8B" w:rsidRPr="004D36F0" w:rsidRDefault="00680F8B" w:rsidP="00680F8B">
            <w:pPr>
              <w:jc w:val="center"/>
              <w:rPr>
                <w:lang w:val="ro-RO"/>
              </w:rPr>
            </w:pPr>
            <w:proofErr w:type="spellStart"/>
            <w:r w:rsidRPr="004D36F0">
              <w:rPr>
                <w:lang w:val="ro-RO"/>
              </w:rPr>
              <w:t>Nivnea</w:t>
            </w:r>
            <w:proofErr w:type="spellEnd"/>
            <w:r w:rsidRPr="004D36F0">
              <w:rPr>
                <w:lang w:val="ro-RO"/>
              </w:rPr>
              <w:t xml:space="preserve"> N., asist. univ.</w:t>
            </w:r>
          </w:p>
          <w:p w:rsidR="00680F8B" w:rsidRPr="006439C0" w:rsidRDefault="00A70AC9" w:rsidP="00680F8B">
            <w:pPr>
              <w:pStyle w:val="Frspaiere"/>
              <w:jc w:val="center"/>
              <w:rPr>
                <w:lang w:val="ro-RO"/>
              </w:rPr>
            </w:pPr>
            <w:r>
              <w:rPr>
                <w:b/>
              </w:rPr>
              <w:t>Ora: 09</w:t>
            </w:r>
            <w:r>
              <w:rPr>
                <w:b/>
                <w:vertAlign w:val="superscript"/>
              </w:rPr>
              <w:t>0</w:t>
            </w:r>
            <w:r w:rsidR="00680F8B" w:rsidRPr="004D36F0">
              <w:rPr>
                <w:b/>
                <w:vertAlign w:val="superscript"/>
              </w:rPr>
              <w:t>0</w:t>
            </w:r>
          </w:p>
        </w:tc>
      </w:tr>
    </w:tbl>
    <w:p w:rsidR="00875174" w:rsidRPr="003924CD" w:rsidRDefault="00875174" w:rsidP="00FD6E4C">
      <w:pPr>
        <w:rPr>
          <w:b/>
          <w:lang w:val="ro-RO"/>
        </w:rPr>
      </w:pPr>
    </w:p>
    <w:sectPr w:rsidR="00875174" w:rsidRPr="003924CD" w:rsidSect="00A163A0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0"/>
    <w:rsid w:val="00000C63"/>
    <w:rsid w:val="000136C1"/>
    <w:rsid w:val="00017D8C"/>
    <w:rsid w:val="00020BE5"/>
    <w:rsid w:val="00030BD8"/>
    <w:rsid w:val="00034D11"/>
    <w:rsid w:val="00044E6D"/>
    <w:rsid w:val="00045C9B"/>
    <w:rsid w:val="0005292D"/>
    <w:rsid w:val="000675E1"/>
    <w:rsid w:val="00071218"/>
    <w:rsid w:val="000746BA"/>
    <w:rsid w:val="000770A6"/>
    <w:rsid w:val="0008307E"/>
    <w:rsid w:val="0009762A"/>
    <w:rsid w:val="0009775A"/>
    <w:rsid w:val="000A15CC"/>
    <w:rsid w:val="000A5DCF"/>
    <w:rsid w:val="000A6ADD"/>
    <w:rsid w:val="000D10E7"/>
    <w:rsid w:val="000D34C4"/>
    <w:rsid w:val="000D4394"/>
    <w:rsid w:val="000D6302"/>
    <w:rsid w:val="000F4F4B"/>
    <w:rsid w:val="00100409"/>
    <w:rsid w:val="001078BB"/>
    <w:rsid w:val="00112177"/>
    <w:rsid w:val="00113F7B"/>
    <w:rsid w:val="001167B3"/>
    <w:rsid w:val="00122417"/>
    <w:rsid w:val="00125A16"/>
    <w:rsid w:val="00131A98"/>
    <w:rsid w:val="00132721"/>
    <w:rsid w:val="00140CC9"/>
    <w:rsid w:val="001471C6"/>
    <w:rsid w:val="0015332D"/>
    <w:rsid w:val="00156CB1"/>
    <w:rsid w:val="001644F8"/>
    <w:rsid w:val="00165BBE"/>
    <w:rsid w:val="00172AAE"/>
    <w:rsid w:val="00181560"/>
    <w:rsid w:val="00183985"/>
    <w:rsid w:val="00186826"/>
    <w:rsid w:val="00187764"/>
    <w:rsid w:val="00190601"/>
    <w:rsid w:val="001A61ED"/>
    <w:rsid w:val="001D0132"/>
    <w:rsid w:val="001D4628"/>
    <w:rsid w:val="001D6FF5"/>
    <w:rsid w:val="001D7939"/>
    <w:rsid w:val="002107D7"/>
    <w:rsid w:val="002435AC"/>
    <w:rsid w:val="002458C2"/>
    <w:rsid w:val="00251400"/>
    <w:rsid w:val="00287638"/>
    <w:rsid w:val="00292B7D"/>
    <w:rsid w:val="00292F2F"/>
    <w:rsid w:val="002A53FC"/>
    <w:rsid w:val="002B056A"/>
    <w:rsid w:val="002B41B0"/>
    <w:rsid w:val="002B7DD2"/>
    <w:rsid w:val="002C0E3F"/>
    <w:rsid w:val="002F7DA2"/>
    <w:rsid w:val="00306F21"/>
    <w:rsid w:val="003327AC"/>
    <w:rsid w:val="003456B7"/>
    <w:rsid w:val="00356ED8"/>
    <w:rsid w:val="00387E03"/>
    <w:rsid w:val="003924CD"/>
    <w:rsid w:val="003B2863"/>
    <w:rsid w:val="003B68D6"/>
    <w:rsid w:val="003D24C7"/>
    <w:rsid w:val="003D27BF"/>
    <w:rsid w:val="003D4282"/>
    <w:rsid w:val="003E06F1"/>
    <w:rsid w:val="003E2448"/>
    <w:rsid w:val="003E7A84"/>
    <w:rsid w:val="003F4A78"/>
    <w:rsid w:val="003F5001"/>
    <w:rsid w:val="00413FF7"/>
    <w:rsid w:val="004405FE"/>
    <w:rsid w:val="00445F8A"/>
    <w:rsid w:val="004568C4"/>
    <w:rsid w:val="00465DB6"/>
    <w:rsid w:val="00474D16"/>
    <w:rsid w:val="00481BCC"/>
    <w:rsid w:val="004A5B81"/>
    <w:rsid w:val="004A5E1D"/>
    <w:rsid w:val="004C0554"/>
    <w:rsid w:val="004C5883"/>
    <w:rsid w:val="004D36F0"/>
    <w:rsid w:val="004D5BEC"/>
    <w:rsid w:val="004E5028"/>
    <w:rsid w:val="00500ABF"/>
    <w:rsid w:val="0050666E"/>
    <w:rsid w:val="00510B87"/>
    <w:rsid w:val="00512A03"/>
    <w:rsid w:val="00526FF7"/>
    <w:rsid w:val="00535C23"/>
    <w:rsid w:val="005A07AB"/>
    <w:rsid w:val="005A2049"/>
    <w:rsid w:val="005A250C"/>
    <w:rsid w:val="005A5DE8"/>
    <w:rsid w:val="005B2D87"/>
    <w:rsid w:val="005C4955"/>
    <w:rsid w:val="005D4AC9"/>
    <w:rsid w:val="005E0AE1"/>
    <w:rsid w:val="005E58B3"/>
    <w:rsid w:val="00601254"/>
    <w:rsid w:val="00601EFF"/>
    <w:rsid w:val="00610958"/>
    <w:rsid w:val="0061344A"/>
    <w:rsid w:val="00614EEB"/>
    <w:rsid w:val="00624C05"/>
    <w:rsid w:val="00626F14"/>
    <w:rsid w:val="00633ACE"/>
    <w:rsid w:val="006345B3"/>
    <w:rsid w:val="00637014"/>
    <w:rsid w:val="006439C0"/>
    <w:rsid w:val="0065455E"/>
    <w:rsid w:val="00655066"/>
    <w:rsid w:val="00672C2B"/>
    <w:rsid w:val="00675C7B"/>
    <w:rsid w:val="00680F8B"/>
    <w:rsid w:val="00681A0D"/>
    <w:rsid w:val="006B5593"/>
    <w:rsid w:val="006B6BF1"/>
    <w:rsid w:val="006C1715"/>
    <w:rsid w:val="006C446C"/>
    <w:rsid w:val="006F06FC"/>
    <w:rsid w:val="00702E37"/>
    <w:rsid w:val="00704031"/>
    <w:rsid w:val="007050BF"/>
    <w:rsid w:val="00712B9B"/>
    <w:rsid w:val="0071494D"/>
    <w:rsid w:val="00714CED"/>
    <w:rsid w:val="00716038"/>
    <w:rsid w:val="0073370E"/>
    <w:rsid w:val="00737CB9"/>
    <w:rsid w:val="007405C6"/>
    <w:rsid w:val="007647AD"/>
    <w:rsid w:val="00772B89"/>
    <w:rsid w:val="0079499B"/>
    <w:rsid w:val="007A7DB5"/>
    <w:rsid w:val="007C617F"/>
    <w:rsid w:val="007F43E7"/>
    <w:rsid w:val="00812471"/>
    <w:rsid w:val="00812605"/>
    <w:rsid w:val="00827D04"/>
    <w:rsid w:val="00835B20"/>
    <w:rsid w:val="0084038D"/>
    <w:rsid w:val="00852C8C"/>
    <w:rsid w:val="00857FB4"/>
    <w:rsid w:val="00875174"/>
    <w:rsid w:val="00880C06"/>
    <w:rsid w:val="00880D74"/>
    <w:rsid w:val="008A6032"/>
    <w:rsid w:val="008A648D"/>
    <w:rsid w:val="008D5558"/>
    <w:rsid w:val="008E013C"/>
    <w:rsid w:val="008E4008"/>
    <w:rsid w:val="008E7790"/>
    <w:rsid w:val="008F44AA"/>
    <w:rsid w:val="00902CB3"/>
    <w:rsid w:val="00906825"/>
    <w:rsid w:val="00927CAD"/>
    <w:rsid w:val="00934320"/>
    <w:rsid w:val="009442EA"/>
    <w:rsid w:val="009563EA"/>
    <w:rsid w:val="00956E20"/>
    <w:rsid w:val="009628AB"/>
    <w:rsid w:val="00970826"/>
    <w:rsid w:val="0099582C"/>
    <w:rsid w:val="009A60BB"/>
    <w:rsid w:val="009C3667"/>
    <w:rsid w:val="009D2A18"/>
    <w:rsid w:val="009F7531"/>
    <w:rsid w:val="00A12BAA"/>
    <w:rsid w:val="00A163A0"/>
    <w:rsid w:val="00A212C4"/>
    <w:rsid w:val="00A24EDF"/>
    <w:rsid w:val="00A42EC1"/>
    <w:rsid w:val="00A502D9"/>
    <w:rsid w:val="00A52EB4"/>
    <w:rsid w:val="00A60131"/>
    <w:rsid w:val="00A66FEF"/>
    <w:rsid w:val="00A70AC9"/>
    <w:rsid w:val="00A728DF"/>
    <w:rsid w:val="00A81825"/>
    <w:rsid w:val="00A86DAF"/>
    <w:rsid w:val="00A93231"/>
    <w:rsid w:val="00AA36D6"/>
    <w:rsid w:val="00AB2233"/>
    <w:rsid w:val="00AB34AC"/>
    <w:rsid w:val="00AC0DC4"/>
    <w:rsid w:val="00AD287C"/>
    <w:rsid w:val="00AD7970"/>
    <w:rsid w:val="00AE4851"/>
    <w:rsid w:val="00AE4FF2"/>
    <w:rsid w:val="00B00BCC"/>
    <w:rsid w:val="00B04D85"/>
    <w:rsid w:val="00B16D9B"/>
    <w:rsid w:val="00B20BC7"/>
    <w:rsid w:val="00B224C3"/>
    <w:rsid w:val="00B2495C"/>
    <w:rsid w:val="00B32537"/>
    <w:rsid w:val="00B352C5"/>
    <w:rsid w:val="00B37ACB"/>
    <w:rsid w:val="00B42B9F"/>
    <w:rsid w:val="00B5115E"/>
    <w:rsid w:val="00B5228A"/>
    <w:rsid w:val="00B75E35"/>
    <w:rsid w:val="00B9079B"/>
    <w:rsid w:val="00BB198D"/>
    <w:rsid w:val="00BB25C9"/>
    <w:rsid w:val="00BB51ED"/>
    <w:rsid w:val="00BB5BFF"/>
    <w:rsid w:val="00BC18A9"/>
    <w:rsid w:val="00BC6EA7"/>
    <w:rsid w:val="00BF65AA"/>
    <w:rsid w:val="00C2005D"/>
    <w:rsid w:val="00C239FD"/>
    <w:rsid w:val="00C3358B"/>
    <w:rsid w:val="00C354EA"/>
    <w:rsid w:val="00C606AF"/>
    <w:rsid w:val="00C90FC3"/>
    <w:rsid w:val="00C95887"/>
    <w:rsid w:val="00CC1C4E"/>
    <w:rsid w:val="00CD29C8"/>
    <w:rsid w:val="00CD2DAD"/>
    <w:rsid w:val="00CD76FB"/>
    <w:rsid w:val="00CE2A2F"/>
    <w:rsid w:val="00CE676B"/>
    <w:rsid w:val="00D0362E"/>
    <w:rsid w:val="00D04EE9"/>
    <w:rsid w:val="00D216D0"/>
    <w:rsid w:val="00D2265F"/>
    <w:rsid w:val="00D364FB"/>
    <w:rsid w:val="00D40F00"/>
    <w:rsid w:val="00D52071"/>
    <w:rsid w:val="00D5395C"/>
    <w:rsid w:val="00D53F6F"/>
    <w:rsid w:val="00D57A91"/>
    <w:rsid w:val="00D65076"/>
    <w:rsid w:val="00D66B75"/>
    <w:rsid w:val="00D70C85"/>
    <w:rsid w:val="00D77045"/>
    <w:rsid w:val="00D82D47"/>
    <w:rsid w:val="00D863DA"/>
    <w:rsid w:val="00D95E0F"/>
    <w:rsid w:val="00DA4734"/>
    <w:rsid w:val="00DB22EC"/>
    <w:rsid w:val="00DC769F"/>
    <w:rsid w:val="00DD217B"/>
    <w:rsid w:val="00DE0700"/>
    <w:rsid w:val="00E22CE4"/>
    <w:rsid w:val="00E33EBE"/>
    <w:rsid w:val="00E35D32"/>
    <w:rsid w:val="00E449C4"/>
    <w:rsid w:val="00E54C63"/>
    <w:rsid w:val="00E5718E"/>
    <w:rsid w:val="00E70B03"/>
    <w:rsid w:val="00E80C97"/>
    <w:rsid w:val="00E97FBD"/>
    <w:rsid w:val="00EA3963"/>
    <w:rsid w:val="00EB1337"/>
    <w:rsid w:val="00ED2062"/>
    <w:rsid w:val="00EE3378"/>
    <w:rsid w:val="00EE7591"/>
    <w:rsid w:val="00EF5A71"/>
    <w:rsid w:val="00F10A3B"/>
    <w:rsid w:val="00F131AE"/>
    <w:rsid w:val="00F21F5C"/>
    <w:rsid w:val="00F26DE7"/>
    <w:rsid w:val="00F3035C"/>
    <w:rsid w:val="00F34EA1"/>
    <w:rsid w:val="00F35D7D"/>
    <w:rsid w:val="00F37AFE"/>
    <w:rsid w:val="00F468F6"/>
    <w:rsid w:val="00F55434"/>
    <w:rsid w:val="00F70BB4"/>
    <w:rsid w:val="00F71174"/>
    <w:rsid w:val="00F725B7"/>
    <w:rsid w:val="00F8462B"/>
    <w:rsid w:val="00F85EFE"/>
    <w:rsid w:val="00FA5DF4"/>
    <w:rsid w:val="00FB30E0"/>
    <w:rsid w:val="00FD1018"/>
    <w:rsid w:val="00FD6E4C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1214-ADB5-44FD-91DE-C7C7643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04D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0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2605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uiPriority w:val="99"/>
    <w:unhideWhenUsed/>
    <w:rsid w:val="0015332D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15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744A-0ECB-44A1-ABC8-5C54D142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1027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DECAN-LLE</cp:lastModifiedBy>
  <cp:revision>341</cp:revision>
  <cp:lastPrinted>2022-12-12T06:48:00Z</cp:lastPrinted>
  <dcterms:created xsi:type="dcterms:W3CDTF">2021-02-12T09:50:00Z</dcterms:created>
  <dcterms:modified xsi:type="dcterms:W3CDTF">2022-12-12T06:56:00Z</dcterms:modified>
</cp:coreProperties>
</file>